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F0B47" w14:textId="77777777" w:rsidR="001029AF" w:rsidRPr="005D515C" w:rsidRDefault="00941975" w:rsidP="005D515C">
      <w:pPr>
        <w:pStyle w:val="awsDokumententitel"/>
      </w:pPr>
      <w:r w:rsidRPr="005D515C">
        <w:t>Bestätigung</w:t>
      </w:r>
      <w:r w:rsidR="001444A4" w:rsidRPr="005D515C">
        <w:t>en</w:t>
      </w:r>
      <w:r w:rsidRPr="005D515C">
        <w:t xml:space="preserve"> im Rahmen </w:t>
      </w:r>
      <w:r w:rsidRPr="005D515C">
        <w:br/>
        <w:t xml:space="preserve">der </w:t>
      </w:r>
      <w:r w:rsidR="00981643" w:rsidRPr="005D515C">
        <w:t>EFRE-</w:t>
      </w:r>
      <w:r w:rsidRPr="005D515C">
        <w:t xml:space="preserve">Abrechnung </w:t>
      </w:r>
    </w:p>
    <w:p w14:paraId="15E06C27" w14:textId="77777777" w:rsidR="00F231BA" w:rsidRPr="005D515C" w:rsidRDefault="00F231BA" w:rsidP="005D515C">
      <w:pPr>
        <w:pStyle w:val="awsLauftext"/>
      </w:pPr>
    </w:p>
    <w:p w14:paraId="5DA1C0F9" w14:textId="77777777" w:rsidR="001444A4" w:rsidRPr="005D515C" w:rsidRDefault="001444A4" w:rsidP="005D515C">
      <w:pPr>
        <w:pStyle w:val="awsLauftext"/>
        <w:rPr>
          <w:rFonts w:ascii="Arial Black" w:eastAsia="Times New Roman" w:hAnsi="Arial Black" w:cs="Arial"/>
          <w:bCs/>
          <w:kern w:val="32"/>
          <w:lang w:eastAsia="de-DE"/>
        </w:rPr>
      </w:pPr>
      <w:r w:rsidRPr="005D515C">
        <w:rPr>
          <w:rFonts w:ascii="Arial Black" w:eastAsia="Times New Roman" w:hAnsi="Arial Black" w:cs="Arial"/>
          <w:bCs/>
          <w:kern w:val="32"/>
          <w:lang w:eastAsia="de-DE"/>
        </w:rPr>
        <w:t>Lieferungen und/oder Leistungen von verbundenen Unternehmen und Partnerunternehmen</w:t>
      </w:r>
    </w:p>
    <w:p w14:paraId="21750220" w14:textId="77777777" w:rsidR="000D5779" w:rsidRPr="005D515C" w:rsidRDefault="001444A4" w:rsidP="005D515C">
      <w:pPr>
        <w:pStyle w:val="awsLauftext"/>
      </w:pPr>
      <w:r w:rsidRPr="005D515C">
        <w:t>Hiermit wird bestätigt, dass die vorgelegte EFRE-Abrechnung keine Lieferungen und/oder Leistungen von verbundenen Unternehmen und Partnerunternehmen im Sinne der NFFR</w:t>
      </w:r>
      <w:r w:rsidR="00EE16B4" w:rsidRPr="005D515C">
        <w:t xml:space="preserve"> </w:t>
      </w:r>
      <w:r w:rsidRPr="005D515C">
        <w:t>2014-2020 enthält.</w:t>
      </w:r>
    </w:p>
    <w:p w14:paraId="31C627C7" w14:textId="4F4CA6BE" w:rsidR="001444A4" w:rsidRPr="005D515C" w:rsidRDefault="001444A4" w:rsidP="005D515C">
      <w:pPr>
        <w:pStyle w:val="awsLauftext"/>
        <w:rPr>
          <w:rFonts w:ascii="Arial Black" w:hAnsi="Arial Black"/>
        </w:rPr>
      </w:pPr>
      <w:r w:rsidRPr="005D515C">
        <w:rPr>
          <w:rFonts w:ascii="Arial Black" w:hAnsi="Arial Black"/>
        </w:rPr>
        <w:t>Unbefristete Dienstverträge</w:t>
      </w:r>
    </w:p>
    <w:p w14:paraId="19F0CF91" w14:textId="77777777" w:rsidR="001444A4" w:rsidRPr="005D515C" w:rsidRDefault="001444A4" w:rsidP="005D515C">
      <w:pPr>
        <w:pStyle w:val="awsLauftext"/>
      </w:pPr>
      <w:r w:rsidRPr="005D515C">
        <w:t>Hiermit wird bestätigt, dass ausschließlich unbefristete Dienstverträge abgeschlossen werden. Bei den in der GKK-Bestätigung lt. Beilage gemeldeten Mitarbeitern/innen handelt es sich um unbefristete Dienstverhältnisse.</w:t>
      </w:r>
    </w:p>
    <w:p w14:paraId="2D57C99D" w14:textId="77777777" w:rsidR="001444A4" w:rsidRPr="005D515C" w:rsidRDefault="001444A4" w:rsidP="005D515C">
      <w:pPr>
        <w:pStyle w:val="awsLauftext"/>
        <w:rPr>
          <w:rFonts w:ascii="Arial Black" w:hAnsi="Arial Black"/>
        </w:rPr>
      </w:pPr>
      <w:r w:rsidRPr="005D515C">
        <w:rPr>
          <w:rFonts w:ascii="Arial Black" w:hAnsi="Arial Black"/>
        </w:rPr>
        <w:t>Neue Wirtschaftsgüter</w:t>
      </w:r>
    </w:p>
    <w:p w14:paraId="1BDE5ACA" w14:textId="77777777" w:rsidR="001444A4" w:rsidRPr="005D515C" w:rsidRDefault="001444A4" w:rsidP="005D515C">
      <w:pPr>
        <w:pStyle w:val="awsLauftext"/>
      </w:pPr>
      <w:r w:rsidRPr="005D515C">
        <w:t xml:space="preserve">Es wird bestätigt, dass es nur neue Wirtschaftsgüter im Rahmen des abgerechneten EFRE-Projektes gibt (keine gebrauchten Wirtschaftsgüter, Ausstellungsstücke, Vorführgeräte, </w:t>
      </w:r>
      <w:proofErr w:type="spellStart"/>
      <w:r w:rsidRPr="005D515C">
        <w:t>etc</w:t>
      </w:r>
      <w:proofErr w:type="spellEnd"/>
      <w:r w:rsidRPr="005D515C">
        <w:t>).</w:t>
      </w:r>
    </w:p>
    <w:p w14:paraId="0A13B1EF" w14:textId="77777777" w:rsidR="00941975" w:rsidRPr="005D515C" w:rsidRDefault="00244695" w:rsidP="005D515C">
      <w:pPr>
        <w:pStyle w:val="awsLauftext"/>
        <w:rPr>
          <w:rFonts w:ascii="Arial Black" w:hAnsi="Arial Black"/>
        </w:rPr>
      </w:pPr>
      <w:r w:rsidRPr="005D515C">
        <w:rPr>
          <w:rFonts w:ascii="Arial Black" w:hAnsi="Arial Black"/>
        </w:rPr>
        <w:t xml:space="preserve">Bestätigung Übereinstimmung Rechnungen als </w:t>
      </w:r>
      <w:proofErr w:type="spellStart"/>
      <w:r w:rsidRPr="005D515C">
        <w:rPr>
          <w:rFonts w:ascii="Arial Black" w:hAnsi="Arial Black"/>
        </w:rPr>
        <w:t>pdf</w:t>
      </w:r>
      <w:proofErr w:type="spellEnd"/>
      <w:r w:rsidRPr="005D515C">
        <w:rPr>
          <w:rFonts w:ascii="Arial Black" w:hAnsi="Arial Black"/>
        </w:rPr>
        <w:t>/Kopie mit dem Original</w:t>
      </w:r>
      <w:r w:rsidR="00941975" w:rsidRPr="005D515C">
        <w:rPr>
          <w:rFonts w:ascii="Arial Black" w:hAnsi="Arial Black"/>
        </w:rPr>
        <w:t>:</w:t>
      </w:r>
    </w:p>
    <w:p w14:paraId="32E617F6" w14:textId="0E61309A" w:rsidR="009E28D8" w:rsidRPr="005D515C" w:rsidRDefault="00244695" w:rsidP="005D515C">
      <w:pPr>
        <w:pStyle w:val="awsLauftext"/>
      </w:pPr>
      <w:r w:rsidRPr="005D515C">
        <w:t>Es wird bestätigt, dass sofern Rechnungen nicht im Original vorgelegt wurden, sondern Rechnungs-PDFs oder Rechnungskopien, diese mit dem Original übereinstimmen.</w:t>
      </w:r>
    </w:p>
    <w:p w14:paraId="5CB1E442" w14:textId="00C7DC75" w:rsidR="00244695" w:rsidRPr="005D515C" w:rsidRDefault="00244695" w:rsidP="005D515C">
      <w:pPr>
        <w:pStyle w:val="awsLauftext"/>
      </w:pPr>
      <w:r w:rsidRPr="005D515C">
        <w:t>Wurden Rechnungskopien und nicht die Originalrechnungen vorgelegt, so ist sicherzustellen, dass im Zuge einer Überprüfung des Projektes seitens einer nachfolgenden Behörde sämtliche Originalrechnungen unmittelbar zur Verfügung stehen können. Fehlen Originalrechnungen, so führt dies dazu, dass die entsprechenden Ausgaben von der prüfenden Behörde nicht beurteilt werden können und daher der anteilige Förderungsbetrag rückgezahlt werden muss.</w:t>
      </w:r>
    </w:p>
    <w:p w14:paraId="2F8EB02A" w14:textId="77777777" w:rsidR="00244695" w:rsidRPr="005D515C" w:rsidRDefault="009E28D8" w:rsidP="005D515C">
      <w:pPr>
        <w:pStyle w:val="awsLauftext"/>
        <w:rPr>
          <w:rFonts w:ascii="Arial Black" w:hAnsi="Arial Black"/>
        </w:rPr>
      </w:pPr>
      <w:r w:rsidRPr="005D515C">
        <w:rPr>
          <w:rFonts w:ascii="Arial Black" w:hAnsi="Arial Black"/>
        </w:rPr>
        <w:t>Bestätigung Inbetriebnahme</w:t>
      </w:r>
    </w:p>
    <w:p w14:paraId="077929C6" w14:textId="44EADA5C" w:rsidR="00D218E4" w:rsidRPr="005D515C" w:rsidRDefault="009E28D8" w:rsidP="005D515C">
      <w:pPr>
        <w:pStyle w:val="awsLauftext"/>
        <w:rPr>
          <w:rFonts w:eastAsia="Times New Roman" w:cs="Arial"/>
        </w:rPr>
      </w:pPr>
      <w:r w:rsidRPr="005D515C">
        <w:rPr>
          <w:rFonts w:eastAsia="Times New Roman" w:cs="Arial"/>
        </w:rPr>
        <w:t xml:space="preserve">Alle </w:t>
      </w:r>
      <w:proofErr w:type="spellStart"/>
      <w:r w:rsidRPr="005D515C">
        <w:rPr>
          <w:rFonts w:eastAsia="Times New Roman" w:cs="Arial"/>
        </w:rPr>
        <w:t>vorhabensgegenständlichen</w:t>
      </w:r>
      <w:proofErr w:type="spellEnd"/>
      <w:r w:rsidRPr="005D515C">
        <w:rPr>
          <w:rFonts w:eastAsia="Times New Roman" w:cs="Arial"/>
        </w:rPr>
        <w:t xml:space="preserve"> Maschinen und Anlagen sind vorhanden sowie in Betrieb genommen.</w:t>
      </w:r>
    </w:p>
    <w:p w14:paraId="4E44489A" w14:textId="77777777" w:rsidR="009E28D8" w:rsidRPr="005D515C" w:rsidRDefault="009E28D8" w:rsidP="005D515C">
      <w:pPr>
        <w:pStyle w:val="awsLauftext"/>
        <w:rPr>
          <w:rFonts w:ascii="Arial Black" w:hAnsi="Arial Black"/>
        </w:rPr>
      </w:pPr>
      <w:r w:rsidRPr="005D515C">
        <w:rPr>
          <w:rFonts w:ascii="Arial Black" w:hAnsi="Arial Black"/>
        </w:rPr>
        <w:t>Wichtige Hinweise</w:t>
      </w:r>
    </w:p>
    <w:p w14:paraId="60EE3468" w14:textId="5FF4ADB3" w:rsidR="009E28D8" w:rsidRPr="005D515C" w:rsidRDefault="009E28D8" w:rsidP="005D515C">
      <w:pPr>
        <w:pStyle w:val="awsAufzhlungEbene1"/>
        <w:numPr>
          <w:ilvl w:val="0"/>
          <w:numId w:val="11"/>
        </w:numPr>
      </w:pPr>
      <w:r w:rsidRPr="005D515C">
        <w:t>Aufbewahrungspflicht für Unterlagen: Der Förderungsnehmer wurde informiert, dass alle diese</w:t>
      </w:r>
      <w:r w:rsidR="005D515C" w:rsidRPr="005D515C">
        <w:t xml:space="preserve"> </w:t>
      </w:r>
      <w:r w:rsidRPr="005D515C">
        <w:t>Förderung betreffenden Aufzeichnungen und Unterlagen 10 Jahre ab Ende des Jahres der letzten Auszahlung der Förderung sicher und überprüfbar aufzubewahren sind.</w:t>
      </w:r>
    </w:p>
    <w:p w14:paraId="71C51C44" w14:textId="71C2D1B9" w:rsidR="009E28D8" w:rsidRPr="005D515C" w:rsidRDefault="009E28D8" w:rsidP="005D515C">
      <w:pPr>
        <w:pStyle w:val="awsAufzhlungEbene1"/>
        <w:numPr>
          <w:ilvl w:val="0"/>
          <w:numId w:val="11"/>
        </w:numPr>
      </w:pPr>
      <w:r w:rsidRPr="005D515C">
        <w:t>Behaltefrist: Der Förderungsnehmer wurde informiert, dass der geförderte Investitionsgegenstand mindestens 3 Jahre (KMU)/ mindestens 5 Jahre (große Unternehmen) nach Projektabschluss ordnungsgemäß und den Zielen des Vorhabens entsprechend genutzt und in Betrieb gehalten wird und dies zum Ende der Behaltefrist einmalig durch Bestätigung des Wirtschaftsprüfers/Steuerberaters nachzuweisen ist.</w:t>
      </w:r>
    </w:p>
    <w:p w14:paraId="1EA43F34" w14:textId="1257EEBC" w:rsidR="009E28D8" w:rsidRPr="005D515C" w:rsidRDefault="009E28D8" w:rsidP="005D515C">
      <w:pPr>
        <w:pStyle w:val="awsAufzhlungEbene1"/>
        <w:numPr>
          <w:ilvl w:val="0"/>
          <w:numId w:val="11"/>
        </w:numPr>
      </w:pPr>
      <w:r w:rsidRPr="005D515C">
        <w:t>Nachweispflicht Preisangemessenheit bei der Beschaffung von Gütern, Bau- und</w:t>
      </w:r>
      <w:r w:rsidR="005D515C">
        <w:t xml:space="preserve"> </w:t>
      </w:r>
      <w:r w:rsidRPr="005D515C">
        <w:t>Dienstleistungen: Der Förderungsnehmer wurde informiert, dass für alle Kostenpositionen auf Rechnungsebene die Preisangemessenheit nachzuweisen und zu dokumentieren ist und wie die Preisangemessenheit nachgewiesen werden muss.</w:t>
      </w:r>
    </w:p>
    <w:p w14:paraId="490D2F8E" w14:textId="77777777" w:rsidR="005D515C" w:rsidRDefault="005D515C" w:rsidP="005D515C">
      <w:pPr>
        <w:pStyle w:val="awsLauftext"/>
        <w:rPr>
          <w:rFonts w:ascii="Arial Black" w:hAnsi="Arial Black"/>
        </w:rPr>
      </w:pPr>
    </w:p>
    <w:p w14:paraId="59CF3893" w14:textId="0E7F69DE" w:rsidR="00941975" w:rsidRPr="005D515C" w:rsidRDefault="00941975" w:rsidP="005D515C">
      <w:pPr>
        <w:pStyle w:val="awsLauftext"/>
        <w:rPr>
          <w:rFonts w:ascii="Arial Black" w:hAnsi="Arial Black"/>
        </w:rPr>
      </w:pPr>
      <w:r w:rsidRPr="005D515C">
        <w:rPr>
          <w:rFonts w:ascii="Arial Black" w:hAnsi="Arial Black"/>
        </w:rPr>
        <w:lastRenderedPageBreak/>
        <w:t>Bekanntgabe der Kontodaten:</w:t>
      </w:r>
    </w:p>
    <w:p w14:paraId="7DBA3DF5" w14:textId="77777777" w:rsidR="00726FC2" w:rsidRPr="005D515C" w:rsidRDefault="00941975" w:rsidP="005D515C">
      <w:pPr>
        <w:pStyle w:val="awsLauftext"/>
      </w:pPr>
      <w:r w:rsidRPr="005D515C">
        <w:t>Wir ersuchen die EFRE-Förderungsvaluta auf unser Firmenkonto IBA</w:t>
      </w:r>
      <w:r w:rsidR="007F3BCA" w:rsidRPr="005D515C">
        <w:t xml:space="preserve">N </w:t>
      </w:r>
      <w:r w:rsidR="007F3BCA" w:rsidRPr="005D515C">
        <w:fldChar w:fldCharType="begin">
          <w:ffData>
            <w:name w:val="Text4"/>
            <w:enabled/>
            <w:calcOnExit w:val="0"/>
            <w:textInput/>
          </w:ffData>
        </w:fldChar>
      </w:r>
      <w:bookmarkStart w:id="0" w:name="Text4"/>
      <w:r w:rsidR="007F3BCA" w:rsidRPr="005D515C">
        <w:instrText xml:space="preserve"> FORMTEXT </w:instrText>
      </w:r>
      <w:r w:rsidR="007F3BCA" w:rsidRPr="005D515C">
        <w:fldChar w:fldCharType="separate"/>
      </w:r>
      <w:r w:rsidR="007F3BCA" w:rsidRPr="005D515C">
        <w:rPr>
          <w:noProof/>
        </w:rPr>
        <w:t> </w:t>
      </w:r>
      <w:r w:rsidR="007F3BCA" w:rsidRPr="005D515C">
        <w:rPr>
          <w:noProof/>
        </w:rPr>
        <w:t> </w:t>
      </w:r>
      <w:r w:rsidR="007F3BCA" w:rsidRPr="005D515C">
        <w:rPr>
          <w:noProof/>
        </w:rPr>
        <w:t> </w:t>
      </w:r>
      <w:r w:rsidR="007F3BCA" w:rsidRPr="005D515C">
        <w:rPr>
          <w:noProof/>
        </w:rPr>
        <w:t> </w:t>
      </w:r>
      <w:r w:rsidR="007F3BCA" w:rsidRPr="005D515C">
        <w:rPr>
          <w:noProof/>
        </w:rPr>
        <w:t> </w:t>
      </w:r>
      <w:r w:rsidR="007F3BCA" w:rsidRPr="005D515C">
        <w:fldChar w:fldCharType="end"/>
      </w:r>
      <w:bookmarkEnd w:id="0"/>
      <w:r w:rsidRPr="005D515C">
        <w:t xml:space="preserve">, </w:t>
      </w:r>
      <w:r w:rsidR="007F3BCA" w:rsidRPr="005D515C">
        <w:br/>
      </w:r>
      <w:r w:rsidRPr="005D515C">
        <w:t xml:space="preserve">lautend auf </w:t>
      </w:r>
      <w:r w:rsidR="007F3BCA" w:rsidRPr="005D515C">
        <w:fldChar w:fldCharType="begin">
          <w:ffData>
            <w:name w:val="Text5"/>
            <w:enabled/>
            <w:calcOnExit w:val="0"/>
            <w:textInput/>
          </w:ffData>
        </w:fldChar>
      </w:r>
      <w:bookmarkStart w:id="1" w:name="Text5"/>
      <w:r w:rsidR="007F3BCA" w:rsidRPr="005D515C">
        <w:instrText xml:space="preserve"> FORMTEXT </w:instrText>
      </w:r>
      <w:r w:rsidR="007F3BCA" w:rsidRPr="005D515C">
        <w:fldChar w:fldCharType="separate"/>
      </w:r>
      <w:r w:rsidR="007F3BCA" w:rsidRPr="005D515C">
        <w:rPr>
          <w:noProof/>
        </w:rPr>
        <w:t> </w:t>
      </w:r>
      <w:r w:rsidR="007F3BCA" w:rsidRPr="005D515C">
        <w:rPr>
          <w:noProof/>
        </w:rPr>
        <w:t> </w:t>
      </w:r>
      <w:r w:rsidR="007F3BCA" w:rsidRPr="005D515C">
        <w:rPr>
          <w:noProof/>
        </w:rPr>
        <w:t> </w:t>
      </w:r>
      <w:r w:rsidR="007F3BCA" w:rsidRPr="005D515C">
        <w:rPr>
          <w:noProof/>
        </w:rPr>
        <w:t> </w:t>
      </w:r>
      <w:r w:rsidR="007F3BCA" w:rsidRPr="005D515C">
        <w:rPr>
          <w:noProof/>
        </w:rPr>
        <w:t> </w:t>
      </w:r>
      <w:r w:rsidR="007F3BCA" w:rsidRPr="005D515C">
        <w:fldChar w:fldCharType="end"/>
      </w:r>
      <w:bookmarkEnd w:id="1"/>
      <w:r w:rsidRPr="005D515C">
        <w:t xml:space="preserve"> zu überweisen.</w:t>
      </w:r>
    </w:p>
    <w:p w14:paraId="6CE7E90C" w14:textId="77777777" w:rsidR="00726FC2" w:rsidRPr="005D515C" w:rsidRDefault="00726FC2" w:rsidP="005D515C">
      <w:pPr>
        <w:pStyle w:val="awsLauftext"/>
      </w:pPr>
    </w:p>
    <w:p w14:paraId="17E453BE" w14:textId="77777777" w:rsidR="00726FC2" w:rsidRPr="005D515C" w:rsidRDefault="00726FC2" w:rsidP="005D515C">
      <w:pPr>
        <w:pStyle w:val="awsLauftext"/>
      </w:pPr>
    </w:p>
    <w:p w14:paraId="2D6D6688" w14:textId="77777777" w:rsidR="00726FC2" w:rsidRPr="005D515C" w:rsidRDefault="00726FC2" w:rsidP="005D515C">
      <w:pPr>
        <w:pStyle w:val="awsLauftext"/>
      </w:pPr>
    </w:p>
    <w:p w14:paraId="59034652" w14:textId="77777777" w:rsidR="00851BAD" w:rsidRPr="005D515C" w:rsidRDefault="00851BAD" w:rsidP="005D515C">
      <w:pPr>
        <w:pStyle w:val="awsLauftext"/>
      </w:pPr>
    </w:p>
    <w:p w14:paraId="6DADAC9A" w14:textId="77777777" w:rsidR="00851BAD" w:rsidRPr="005D515C" w:rsidRDefault="00851BAD" w:rsidP="005D515C">
      <w:pPr>
        <w:pStyle w:val="awsLauftext"/>
      </w:pPr>
    </w:p>
    <w:p w14:paraId="3AC3709A" w14:textId="77777777" w:rsidR="00726FC2" w:rsidRPr="005D515C" w:rsidRDefault="00726FC2" w:rsidP="005D515C">
      <w:pPr>
        <w:pStyle w:val="awsLauftext"/>
      </w:pPr>
    </w:p>
    <w:p w14:paraId="4B60647B" w14:textId="1D9A797B" w:rsidR="00DD39B6" w:rsidRPr="005D515C" w:rsidRDefault="00726FC2" w:rsidP="005D515C">
      <w:pPr>
        <w:pStyle w:val="awsLauftext"/>
      </w:pPr>
      <w:r w:rsidRPr="005D515C">
        <w:t>F</w:t>
      </w:r>
      <w:r w:rsidR="00941975" w:rsidRPr="005D515C">
        <w:t xml:space="preserve">irmenstempel, Unterschrift </w:t>
      </w:r>
      <w:r w:rsidR="00DD39B6" w:rsidRPr="005D515C">
        <w:br w:type="page"/>
      </w:r>
    </w:p>
    <w:p w14:paraId="4BFBAAE9" w14:textId="77777777" w:rsidR="00941975" w:rsidRPr="005D515C" w:rsidRDefault="00941975" w:rsidP="005D515C">
      <w:pPr>
        <w:pStyle w:val="awsDokumententitel"/>
      </w:pPr>
      <w:r w:rsidRPr="005D515C">
        <w:lastRenderedPageBreak/>
        <w:t>Bestätigung der Standortgemeinde</w:t>
      </w:r>
    </w:p>
    <w:p w14:paraId="10D87986" w14:textId="77777777" w:rsidR="00941975" w:rsidRPr="005D515C" w:rsidRDefault="00941975" w:rsidP="005D515C">
      <w:pPr>
        <w:pStyle w:val="awsLauftext"/>
      </w:pPr>
    </w:p>
    <w:p w14:paraId="5BBACB17" w14:textId="77777777" w:rsidR="00941975" w:rsidRPr="005D515C" w:rsidRDefault="00941975" w:rsidP="005D515C">
      <w:pPr>
        <w:pStyle w:val="awsLauftext"/>
      </w:pPr>
      <w:r w:rsidRPr="005D515C">
        <w:t>Ort</w:t>
      </w:r>
      <w:r w:rsidR="004C3122" w:rsidRPr="005D515C">
        <w:t xml:space="preserve"> </w:t>
      </w:r>
      <w:r w:rsidR="004C3122" w:rsidRPr="005D515C">
        <w:fldChar w:fldCharType="begin">
          <w:ffData>
            <w:name w:val="Text10"/>
            <w:enabled/>
            <w:calcOnExit w:val="0"/>
            <w:textInput/>
          </w:ffData>
        </w:fldChar>
      </w:r>
      <w:bookmarkStart w:id="2" w:name="Text10"/>
      <w:r w:rsidR="004C3122" w:rsidRPr="005D515C">
        <w:instrText xml:space="preserve"> FORMTEXT </w:instrText>
      </w:r>
      <w:r w:rsidR="004C3122" w:rsidRPr="005D515C">
        <w:fldChar w:fldCharType="separate"/>
      </w:r>
      <w:r w:rsidR="004C3122" w:rsidRPr="005D515C">
        <w:rPr>
          <w:noProof/>
        </w:rPr>
        <w:t> </w:t>
      </w:r>
      <w:r w:rsidR="004C3122" w:rsidRPr="005D515C">
        <w:rPr>
          <w:noProof/>
        </w:rPr>
        <w:t> </w:t>
      </w:r>
      <w:r w:rsidR="004C3122" w:rsidRPr="005D515C">
        <w:rPr>
          <w:noProof/>
        </w:rPr>
        <w:t> </w:t>
      </w:r>
      <w:r w:rsidR="004C3122" w:rsidRPr="005D515C">
        <w:rPr>
          <w:noProof/>
        </w:rPr>
        <w:t> </w:t>
      </w:r>
      <w:r w:rsidR="004C3122" w:rsidRPr="005D515C">
        <w:rPr>
          <w:noProof/>
        </w:rPr>
        <w:t> </w:t>
      </w:r>
      <w:r w:rsidR="004C3122" w:rsidRPr="005D515C">
        <w:fldChar w:fldCharType="end"/>
      </w:r>
      <w:bookmarkEnd w:id="2"/>
      <w:r w:rsidRPr="005D515C">
        <w:t>, Datum</w:t>
      </w:r>
      <w:r w:rsidR="004C3122" w:rsidRPr="005D515C">
        <w:t xml:space="preserve"> </w:t>
      </w:r>
      <w:r w:rsidR="004C3122" w:rsidRPr="005D515C">
        <w:fldChar w:fldCharType="begin">
          <w:ffData>
            <w:name w:val="Text11"/>
            <w:enabled/>
            <w:calcOnExit w:val="0"/>
            <w:textInput/>
          </w:ffData>
        </w:fldChar>
      </w:r>
      <w:bookmarkStart w:id="3" w:name="Text11"/>
      <w:r w:rsidR="004C3122" w:rsidRPr="005D515C">
        <w:instrText xml:space="preserve"> FORMTEXT </w:instrText>
      </w:r>
      <w:r w:rsidR="004C3122" w:rsidRPr="005D515C">
        <w:fldChar w:fldCharType="separate"/>
      </w:r>
      <w:r w:rsidR="004C3122" w:rsidRPr="005D515C">
        <w:rPr>
          <w:noProof/>
        </w:rPr>
        <w:t> </w:t>
      </w:r>
      <w:r w:rsidR="004C3122" w:rsidRPr="005D515C">
        <w:rPr>
          <w:noProof/>
        </w:rPr>
        <w:t> </w:t>
      </w:r>
      <w:r w:rsidR="004C3122" w:rsidRPr="005D515C">
        <w:rPr>
          <w:noProof/>
        </w:rPr>
        <w:t> </w:t>
      </w:r>
      <w:r w:rsidR="004C3122" w:rsidRPr="005D515C">
        <w:rPr>
          <w:noProof/>
        </w:rPr>
        <w:t> </w:t>
      </w:r>
      <w:r w:rsidR="004C3122" w:rsidRPr="005D515C">
        <w:rPr>
          <w:noProof/>
        </w:rPr>
        <w:t> </w:t>
      </w:r>
      <w:r w:rsidR="004C3122" w:rsidRPr="005D515C">
        <w:fldChar w:fldCharType="end"/>
      </w:r>
      <w:bookmarkEnd w:id="3"/>
    </w:p>
    <w:p w14:paraId="280E2126" w14:textId="77777777" w:rsidR="00941975" w:rsidRPr="005D515C" w:rsidRDefault="00941975" w:rsidP="005D515C">
      <w:pPr>
        <w:pStyle w:val="awsLauftext"/>
      </w:pPr>
    </w:p>
    <w:p w14:paraId="411A88F2" w14:textId="77777777" w:rsidR="005A4DA3" w:rsidRPr="005D515C" w:rsidRDefault="005A4DA3" w:rsidP="005D515C">
      <w:pPr>
        <w:pStyle w:val="awsLauftext"/>
      </w:pPr>
    </w:p>
    <w:p w14:paraId="32047319" w14:textId="77777777" w:rsidR="00941975" w:rsidRPr="005D515C" w:rsidRDefault="00941975" w:rsidP="005D515C">
      <w:pPr>
        <w:pStyle w:val="awsLauftext"/>
      </w:pPr>
      <w:r w:rsidRPr="005D515C">
        <w:t>Projektnummer:</w:t>
      </w:r>
      <w:r w:rsidR="004C3122" w:rsidRPr="005D515C">
        <w:t xml:space="preserve"> </w:t>
      </w:r>
      <w:r w:rsidR="004C3122" w:rsidRPr="005D515C">
        <w:fldChar w:fldCharType="begin">
          <w:ffData>
            <w:name w:val="Text8"/>
            <w:enabled/>
            <w:calcOnExit w:val="0"/>
            <w:textInput/>
          </w:ffData>
        </w:fldChar>
      </w:r>
      <w:bookmarkStart w:id="4" w:name="Text8"/>
      <w:r w:rsidR="004C3122" w:rsidRPr="005D515C">
        <w:instrText xml:space="preserve"> FORMTEXT </w:instrText>
      </w:r>
      <w:r w:rsidR="004C3122" w:rsidRPr="005D515C">
        <w:fldChar w:fldCharType="separate"/>
      </w:r>
      <w:r w:rsidR="004C3122" w:rsidRPr="005D515C">
        <w:rPr>
          <w:noProof/>
        </w:rPr>
        <w:t> </w:t>
      </w:r>
      <w:r w:rsidR="004C3122" w:rsidRPr="005D515C">
        <w:rPr>
          <w:noProof/>
        </w:rPr>
        <w:t> </w:t>
      </w:r>
      <w:r w:rsidR="004C3122" w:rsidRPr="005D515C">
        <w:rPr>
          <w:noProof/>
        </w:rPr>
        <w:t> </w:t>
      </w:r>
      <w:r w:rsidR="004C3122" w:rsidRPr="005D515C">
        <w:rPr>
          <w:noProof/>
        </w:rPr>
        <w:t> </w:t>
      </w:r>
      <w:r w:rsidR="004C3122" w:rsidRPr="005D515C">
        <w:rPr>
          <w:noProof/>
        </w:rPr>
        <w:t> </w:t>
      </w:r>
      <w:r w:rsidR="004C3122" w:rsidRPr="005D515C">
        <w:fldChar w:fldCharType="end"/>
      </w:r>
      <w:bookmarkEnd w:id="4"/>
    </w:p>
    <w:p w14:paraId="6FC04EFC" w14:textId="77777777" w:rsidR="00531F9D" w:rsidRPr="005D515C" w:rsidRDefault="00531F9D" w:rsidP="005D515C">
      <w:pPr>
        <w:pStyle w:val="awsLauftext"/>
      </w:pPr>
    </w:p>
    <w:p w14:paraId="3FA30FA2" w14:textId="77777777" w:rsidR="00941975" w:rsidRPr="005D515C" w:rsidRDefault="00941975" w:rsidP="005D515C">
      <w:pPr>
        <w:pStyle w:val="awsLauftext"/>
      </w:pPr>
      <w:r w:rsidRPr="005D515C">
        <w:t>Projekttitel:</w:t>
      </w:r>
      <w:r w:rsidR="004C3122" w:rsidRPr="005D515C">
        <w:t xml:space="preserve"> </w:t>
      </w:r>
      <w:r w:rsidR="004C3122" w:rsidRPr="005D515C">
        <w:fldChar w:fldCharType="begin">
          <w:ffData>
            <w:name w:val="Text9"/>
            <w:enabled/>
            <w:calcOnExit w:val="0"/>
            <w:textInput/>
          </w:ffData>
        </w:fldChar>
      </w:r>
      <w:bookmarkStart w:id="5" w:name="Text9"/>
      <w:r w:rsidR="004C3122" w:rsidRPr="005D515C">
        <w:instrText xml:space="preserve"> FORMTEXT </w:instrText>
      </w:r>
      <w:r w:rsidR="004C3122" w:rsidRPr="005D515C">
        <w:fldChar w:fldCharType="separate"/>
      </w:r>
      <w:r w:rsidR="004C3122" w:rsidRPr="005D515C">
        <w:rPr>
          <w:noProof/>
        </w:rPr>
        <w:t> </w:t>
      </w:r>
      <w:r w:rsidR="004C3122" w:rsidRPr="005D515C">
        <w:rPr>
          <w:noProof/>
        </w:rPr>
        <w:t> </w:t>
      </w:r>
      <w:r w:rsidR="004C3122" w:rsidRPr="005D515C">
        <w:rPr>
          <w:noProof/>
        </w:rPr>
        <w:t> </w:t>
      </w:r>
      <w:r w:rsidR="004C3122" w:rsidRPr="005D515C">
        <w:rPr>
          <w:noProof/>
        </w:rPr>
        <w:t> </w:t>
      </w:r>
      <w:r w:rsidR="004C3122" w:rsidRPr="005D515C">
        <w:rPr>
          <w:noProof/>
        </w:rPr>
        <w:t> </w:t>
      </w:r>
      <w:r w:rsidR="004C3122" w:rsidRPr="005D515C">
        <w:fldChar w:fldCharType="end"/>
      </w:r>
      <w:bookmarkEnd w:id="5"/>
    </w:p>
    <w:p w14:paraId="6D9B9DE1" w14:textId="77777777" w:rsidR="00941975" w:rsidRPr="005D515C" w:rsidRDefault="00941975" w:rsidP="005D515C">
      <w:pPr>
        <w:pStyle w:val="awsLauftext"/>
      </w:pPr>
    </w:p>
    <w:p w14:paraId="0604AD63" w14:textId="77777777" w:rsidR="00941975" w:rsidRPr="005D515C" w:rsidRDefault="00941975" w:rsidP="005D515C">
      <w:pPr>
        <w:pStyle w:val="awsLauftext"/>
        <w:rPr>
          <w:rFonts w:ascii="Arial Black" w:hAnsi="Arial Black"/>
        </w:rPr>
      </w:pPr>
      <w:r w:rsidRPr="005D515C">
        <w:rPr>
          <w:rFonts w:ascii="Arial Black" w:hAnsi="Arial Black"/>
        </w:rPr>
        <w:t>Bestätigung zu Förderungen seitens der Standortgemeinde</w:t>
      </w:r>
    </w:p>
    <w:p w14:paraId="7C7C7120" w14:textId="77777777" w:rsidR="00941975" w:rsidRPr="005D515C" w:rsidRDefault="00941975" w:rsidP="005D515C">
      <w:pPr>
        <w:pStyle w:val="awsLauftext"/>
      </w:pPr>
    </w:p>
    <w:p w14:paraId="4D0CC160" w14:textId="77777777" w:rsidR="00981643" w:rsidRPr="005D515C" w:rsidRDefault="00941975" w:rsidP="005D515C">
      <w:pPr>
        <w:pStyle w:val="awsLauftext"/>
      </w:pPr>
      <w:r w:rsidRPr="005D515C">
        <w:t xml:space="preserve">Es wird seitens der Gemeinde </w:t>
      </w:r>
      <w:r w:rsidR="00531F9D" w:rsidRPr="005D515C">
        <w:fldChar w:fldCharType="begin">
          <w:ffData>
            <w:name w:val="Text6"/>
            <w:enabled/>
            <w:calcOnExit w:val="0"/>
            <w:textInput/>
          </w:ffData>
        </w:fldChar>
      </w:r>
      <w:bookmarkStart w:id="6" w:name="Text6"/>
      <w:r w:rsidR="00531F9D" w:rsidRPr="005D515C">
        <w:instrText xml:space="preserve"> FORMTEXT </w:instrText>
      </w:r>
      <w:r w:rsidR="00531F9D" w:rsidRPr="005D515C">
        <w:fldChar w:fldCharType="separate"/>
      </w:r>
      <w:r w:rsidR="00531F9D" w:rsidRPr="005D515C">
        <w:rPr>
          <w:noProof/>
        </w:rPr>
        <w:t> </w:t>
      </w:r>
      <w:r w:rsidR="00531F9D" w:rsidRPr="005D515C">
        <w:rPr>
          <w:noProof/>
        </w:rPr>
        <w:t> </w:t>
      </w:r>
      <w:r w:rsidR="00531F9D" w:rsidRPr="005D515C">
        <w:rPr>
          <w:noProof/>
        </w:rPr>
        <w:t> </w:t>
      </w:r>
      <w:r w:rsidR="00531F9D" w:rsidRPr="005D515C">
        <w:rPr>
          <w:noProof/>
        </w:rPr>
        <w:t> </w:t>
      </w:r>
      <w:r w:rsidR="00531F9D" w:rsidRPr="005D515C">
        <w:rPr>
          <w:noProof/>
        </w:rPr>
        <w:t> </w:t>
      </w:r>
      <w:r w:rsidR="00531F9D" w:rsidRPr="005D515C">
        <w:fldChar w:fldCharType="end"/>
      </w:r>
      <w:bookmarkEnd w:id="6"/>
      <w:r w:rsidRPr="005D515C">
        <w:t xml:space="preserve"> bestätigt, dass die Firma</w:t>
      </w:r>
      <w:r w:rsidR="00531F9D" w:rsidRPr="005D515C">
        <w:t xml:space="preserve"> </w:t>
      </w:r>
      <w:r w:rsidR="00531F9D" w:rsidRPr="005D515C">
        <w:fldChar w:fldCharType="begin">
          <w:ffData>
            <w:name w:val="Text7"/>
            <w:enabled/>
            <w:calcOnExit w:val="0"/>
            <w:textInput/>
          </w:ffData>
        </w:fldChar>
      </w:r>
      <w:bookmarkStart w:id="7" w:name="Text7"/>
      <w:r w:rsidR="00531F9D" w:rsidRPr="005D515C">
        <w:instrText xml:space="preserve"> FORMTEXT </w:instrText>
      </w:r>
      <w:r w:rsidR="00531F9D" w:rsidRPr="005D515C">
        <w:fldChar w:fldCharType="separate"/>
      </w:r>
      <w:r w:rsidR="00531F9D" w:rsidRPr="005D515C">
        <w:rPr>
          <w:noProof/>
        </w:rPr>
        <w:t> </w:t>
      </w:r>
      <w:r w:rsidR="00531F9D" w:rsidRPr="005D515C">
        <w:rPr>
          <w:noProof/>
        </w:rPr>
        <w:t> </w:t>
      </w:r>
      <w:r w:rsidR="00531F9D" w:rsidRPr="005D515C">
        <w:rPr>
          <w:noProof/>
        </w:rPr>
        <w:t> </w:t>
      </w:r>
      <w:r w:rsidR="00531F9D" w:rsidRPr="005D515C">
        <w:rPr>
          <w:noProof/>
        </w:rPr>
        <w:t> </w:t>
      </w:r>
      <w:r w:rsidR="00531F9D" w:rsidRPr="005D515C">
        <w:rPr>
          <w:noProof/>
        </w:rPr>
        <w:t> </w:t>
      </w:r>
      <w:r w:rsidR="00531F9D" w:rsidRPr="005D515C">
        <w:fldChar w:fldCharType="end"/>
      </w:r>
      <w:bookmarkEnd w:id="7"/>
      <w:r w:rsidRPr="005D515C">
        <w:t xml:space="preserve"> weder für das oben angeführte Projekt noch im gleichen Zeitraum für andere Aktivitäten/Vorhaben Förderungen beantragt, zugesagt oder bekommen hat.</w:t>
      </w:r>
    </w:p>
    <w:sectPr w:rsidR="00981643" w:rsidRPr="005D515C" w:rsidSect="009C37D3">
      <w:headerReference w:type="default" r:id="rId8"/>
      <w:footerReference w:type="default" r:id="rId9"/>
      <w:pgSz w:w="11906" w:h="16838"/>
      <w:pgMar w:top="1417" w:right="1417" w:bottom="1134" w:left="1417"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B1613" w14:textId="77777777" w:rsidR="00CB2FF1" w:rsidRDefault="00CB2FF1" w:rsidP="00536800">
      <w:pPr>
        <w:spacing w:after="0" w:line="240" w:lineRule="auto"/>
      </w:pPr>
      <w:r>
        <w:separator/>
      </w:r>
    </w:p>
  </w:endnote>
  <w:endnote w:type="continuationSeparator" w:id="0">
    <w:p w14:paraId="3E2824EA" w14:textId="77777777" w:rsidR="00CB2FF1" w:rsidRDefault="00CB2FF1" w:rsidP="0053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 LT 45 Light">
    <w:altName w:val="Arial"/>
    <w:panose1 w:val="020B0403020202020204"/>
    <w:charset w:val="00"/>
    <w:family w:val="swiss"/>
    <w:pitch w:val="variable"/>
    <w:sig w:usb0="8000002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F3A93" w14:textId="77777777" w:rsidR="00063A04" w:rsidRPr="00536800" w:rsidRDefault="007D1E56" w:rsidP="00226B2B">
    <w:pPr>
      <w:pStyle w:val="awsFuzeile"/>
    </w:pPr>
    <w:r>
      <w:t xml:space="preserve">EFRE Formular-Bestätigung </w:t>
    </w:r>
    <w:r w:rsidR="00063A04">
      <w:t xml:space="preserve">| </w:t>
    </w:r>
    <w:r w:rsidR="00063A04" w:rsidRPr="00536800">
      <w:t xml:space="preserve">Seite </w:t>
    </w:r>
    <w:sdt>
      <w:sdtPr>
        <w:id w:val="-1410457683"/>
        <w:docPartObj>
          <w:docPartGallery w:val="Page Numbers (Top of Page)"/>
          <w:docPartUnique/>
        </w:docPartObj>
      </w:sdtPr>
      <w:sdtEndPr/>
      <w:sdtContent>
        <w:r w:rsidR="00063A04" w:rsidRPr="00536800">
          <w:fldChar w:fldCharType="begin"/>
        </w:r>
        <w:r w:rsidR="00063A04" w:rsidRPr="00536800">
          <w:instrText>PAGE   \* MERGEFORMAT</w:instrText>
        </w:r>
        <w:r w:rsidR="00063A04" w:rsidRPr="00536800">
          <w:fldChar w:fldCharType="separate"/>
        </w:r>
        <w:r w:rsidR="00825F3A" w:rsidRPr="00825F3A">
          <w:rPr>
            <w:noProof/>
            <w:lang w:val="de-DE"/>
          </w:rPr>
          <w:t>1</w:t>
        </w:r>
        <w:r w:rsidR="00063A04" w:rsidRPr="0053680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35750" w14:textId="77777777" w:rsidR="00CB2FF1" w:rsidRDefault="00CB2FF1" w:rsidP="00536800">
      <w:pPr>
        <w:spacing w:after="0" w:line="240" w:lineRule="auto"/>
      </w:pPr>
      <w:r>
        <w:separator/>
      </w:r>
    </w:p>
  </w:footnote>
  <w:footnote w:type="continuationSeparator" w:id="0">
    <w:p w14:paraId="5BCDDC34" w14:textId="77777777" w:rsidR="00CB2FF1" w:rsidRDefault="00CB2FF1" w:rsidP="00536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774B" w14:textId="77777777" w:rsidR="005851E4" w:rsidRPr="00536800" w:rsidRDefault="005851E4" w:rsidP="005851E4">
    <w:pPr>
      <w:pStyle w:val="Kopfzeile"/>
      <w:tabs>
        <w:tab w:val="clear" w:pos="4536"/>
        <w:tab w:val="clear" w:pos="9072"/>
      </w:tabs>
      <w:ind w:right="-567"/>
      <w:rPr>
        <w:rFonts w:ascii="HelveticaNeue LT 45 Light" w:hAnsi="HelveticaNeue LT 45 Light"/>
        <w:sz w:val="12"/>
        <w:szCs w:val="12"/>
      </w:rPr>
    </w:pPr>
    <w:r>
      <w:rPr>
        <w:rFonts w:ascii="Arial" w:hAnsi="Arial" w:cs="Arial"/>
        <w:noProof/>
        <w:sz w:val="20"/>
        <w:szCs w:val="20"/>
        <w:lang w:eastAsia="de-AT"/>
      </w:rPr>
      <w:drawing>
        <wp:anchor distT="0" distB="0" distL="114300" distR="114300" simplePos="0" relativeHeight="251659264" behindDoc="0" locked="0" layoutInCell="1" allowOverlap="1" wp14:anchorId="22932AB7" wp14:editId="02DA6F73">
          <wp:simplePos x="0" y="0"/>
          <wp:positionH relativeFrom="margin">
            <wp:posOffset>3780790</wp:posOffset>
          </wp:positionH>
          <wp:positionV relativeFrom="margin">
            <wp:posOffset>-888365</wp:posOffset>
          </wp:positionV>
          <wp:extent cx="2318385" cy="539750"/>
          <wp:effectExtent l="0" t="0" r="571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logo_Schrift link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8385" cy="539750"/>
                  </a:xfrm>
                  <a:prstGeom prst="rect">
                    <a:avLst/>
                  </a:prstGeom>
                </pic:spPr>
              </pic:pic>
            </a:graphicData>
          </a:graphic>
          <wp14:sizeRelH relativeFrom="page">
            <wp14:pctWidth>0</wp14:pctWidth>
          </wp14:sizeRelH>
          <wp14:sizeRelV relativeFrom="page">
            <wp14:pctHeight>0</wp14:pctHeight>
          </wp14:sizeRelV>
        </wp:anchor>
      </w:drawing>
    </w:r>
  </w:p>
  <w:p w14:paraId="40275E99" w14:textId="77777777" w:rsidR="005851E4" w:rsidRDefault="005851E4" w:rsidP="005851E4">
    <w:pPr>
      <w:pStyle w:val="Kopfzeile"/>
      <w:rPr>
        <w:rFonts w:ascii="HelveticaNeue LT 45 Light" w:hAnsi="HelveticaNeue LT 45 Light"/>
        <w:sz w:val="12"/>
        <w:szCs w:val="12"/>
      </w:rPr>
    </w:pPr>
  </w:p>
  <w:p w14:paraId="4164F237" w14:textId="77777777" w:rsidR="005851E4" w:rsidRDefault="005851E4" w:rsidP="005851E4">
    <w:pPr>
      <w:pStyle w:val="Kopfzeile"/>
      <w:rPr>
        <w:rFonts w:ascii="HelveticaNeue LT 45 Light" w:hAnsi="HelveticaNeue LT 45 Light"/>
        <w:sz w:val="12"/>
        <w:szCs w:val="12"/>
      </w:rPr>
    </w:pPr>
  </w:p>
  <w:p w14:paraId="58AD11A1" w14:textId="77777777" w:rsidR="005851E4" w:rsidRDefault="005851E4" w:rsidP="005851E4">
    <w:pPr>
      <w:pStyle w:val="Kopfzeile"/>
      <w:rPr>
        <w:rFonts w:ascii="HelveticaNeue LT 45 Light" w:hAnsi="HelveticaNeue LT 45 Light"/>
        <w:sz w:val="12"/>
        <w:szCs w:val="12"/>
      </w:rPr>
    </w:pPr>
  </w:p>
  <w:p w14:paraId="028A2BAD" w14:textId="77777777" w:rsidR="005851E4" w:rsidRDefault="005851E4" w:rsidP="005851E4">
    <w:pPr>
      <w:pStyle w:val="Kopfzeile"/>
      <w:rPr>
        <w:rFonts w:ascii="HelveticaNeue LT 45 Light" w:hAnsi="HelveticaNeue LT 45 Light"/>
        <w:sz w:val="12"/>
        <w:szCs w:val="12"/>
      </w:rPr>
    </w:pPr>
  </w:p>
  <w:p w14:paraId="09BA4BB1" w14:textId="77777777" w:rsidR="005851E4" w:rsidRDefault="005851E4" w:rsidP="005851E4">
    <w:pPr>
      <w:pStyle w:val="Kopfzeile"/>
      <w:rPr>
        <w:rFonts w:ascii="HelveticaNeue LT 45 Light" w:hAnsi="HelveticaNeue LT 45 Light"/>
        <w:sz w:val="12"/>
        <w:szCs w:val="12"/>
      </w:rPr>
    </w:pPr>
  </w:p>
  <w:p w14:paraId="4AF66F7D" w14:textId="77777777" w:rsidR="005851E4" w:rsidRDefault="005851E4" w:rsidP="005851E4">
    <w:pPr>
      <w:pStyle w:val="Kopfzeile"/>
      <w:rPr>
        <w:rFonts w:ascii="HelveticaNeue LT 45 Light" w:hAnsi="HelveticaNeue LT 45 Light"/>
        <w:sz w:val="12"/>
        <w:szCs w:val="12"/>
      </w:rPr>
    </w:pPr>
  </w:p>
  <w:p w14:paraId="6B1FE2FE" w14:textId="77777777" w:rsidR="005851E4" w:rsidRDefault="005851E4" w:rsidP="005851E4">
    <w:pPr>
      <w:pStyle w:val="Kopfzeile"/>
      <w:rPr>
        <w:rFonts w:ascii="HelveticaNeue LT 45 Light" w:hAnsi="HelveticaNeue LT 45 Light"/>
        <w:sz w:val="12"/>
        <w:szCs w:val="12"/>
      </w:rPr>
    </w:pPr>
  </w:p>
  <w:p w14:paraId="41541DF7" w14:textId="77777777" w:rsidR="005851E4" w:rsidRDefault="005851E4" w:rsidP="005851E4">
    <w:pPr>
      <w:pStyle w:val="Kopfzeile"/>
      <w:rPr>
        <w:rFonts w:ascii="HelveticaNeue LT 45 Light" w:hAnsi="HelveticaNeue LT 45 Light"/>
        <w:sz w:val="12"/>
        <w:szCs w:val="12"/>
      </w:rPr>
    </w:pPr>
  </w:p>
  <w:p w14:paraId="530E5197" w14:textId="77777777" w:rsidR="005851E4" w:rsidRPr="00536800" w:rsidRDefault="005851E4" w:rsidP="005851E4">
    <w:pPr>
      <w:pStyle w:val="Kopfzeile"/>
      <w:rPr>
        <w:rFonts w:ascii="HelveticaNeue LT 45 Light" w:hAnsi="HelveticaNeue LT 45 Ligh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0D88"/>
    <w:multiLevelType w:val="multilevel"/>
    <w:tmpl w:val="99DABC7C"/>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972D52"/>
    <w:multiLevelType w:val="multilevel"/>
    <w:tmpl w:val="D2DE1B44"/>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879BD"/>
    <w:multiLevelType w:val="hybridMultilevel"/>
    <w:tmpl w:val="0E5C5D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4D7398"/>
    <w:multiLevelType w:val="hybridMultilevel"/>
    <w:tmpl w:val="1B88706A"/>
    <w:lvl w:ilvl="0" w:tplc="0944ECB8">
      <w:start w:val="1"/>
      <w:numFmt w:val="bullet"/>
      <w:pStyle w:val="awsAufzhlungEbene1"/>
      <w:lvlText w:val="—"/>
      <w:lvlJc w:val="left"/>
      <w:pPr>
        <w:ind w:left="720" w:hanging="360"/>
      </w:pPr>
      <w:rPr>
        <w:rFonts w:ascii="HelveticaNeue LT 45 Light" w:hAnsi="HelveticaNeue LT 45 Light"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D52927"/>
    <w:multiLevelType w:val="hybridMultilevel"/>
    <w:tmpl w:val="1032CD1A"/>
    <w:lvl w:ilvl="0" w:tplc="0C070001">
      <w:start w:val="1"/>
      <w:numFmt w:val="bullet"/>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46623D"/>
    <w:multiLevelType w:val="hybridMultilevel"/>
    <w:tmpl w:val="92F8C8CC"/>
    <w:lvl w:ilvl="0" w:tplc="145A09CE">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6"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370B20"/>
    <w:multiLevelType w:val="hybridMultilevel"/>
    <w:tmpl w:val="E6669724"/>
    <w:lvl w:ilvl="0" w:tplc="DEDAD268">
      <w:start w:val="1"/>
      <w:numFmt w:val="bullet"/>
      <w:pStyle w:val="awsAufzhlungEbene2"/>
      <w:lvlText w:val="-"/>
      <w:lvlJc w:val="left"/>
      <w:pPr>
        <w:ind w:left="644" w:hanging="360"/>
      </w:pPr>
      <w:rPr>
        <w:rFonts w:ascii="HelveticaNeue LT 45 Light" w:hAnsi="HelveticaNeue LT 45 Light"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9423DF1"/>
    <w:multiLevelType w:val="hybridMultilevel"/>
    <w:tmpl w:val="1F9CF0FA"/>
    <w:lvl w:ilvl="0" w:tplc="0C070001">
      <w:start w:val="1"/>
      <w:numFmt w:val="bullet"/>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C6A144B"/>
    <w:multiLevelType w:val="hybridMultilevel"/>
    <w:tmpl w:val="2FA66290"/>
    <w:lvl w:ilvl="0" w:tplc="A180368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2D30515"/>
    <w:multiLevelType w:val="multilevel"/>
    <w:tmpl w:val="7FF6729E"/>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0"/>
  </w:num>
  <w:num w:numId="4">
    <w:abstractNumId w:val="1"/>
  </w:num>
  <w:num w:numId="5">
    <w:abstractNumId w:val="6"/>
  </w:num>
  <w:num w:numId="6">
    <w:abstractNumId w:val="2"/>
  </w:num>
  <w:num w:numId="7">
    <w:abstractNumId w:val="3"/>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u6i7slbHHSJogxU/ZnCzeyMtwqTqfSAM7ipZRzwqXU7XJZImZ/y5nTHIK2gb9QRmPdTnS8X1kBFWotC7hor1Q==" w:salt="DiwPMM8BEVJRCb35ru4H5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00"/>
    <w:rsid w:val="000026A3"/>
    <w:rsid w:val="000163D1"/>
    <w:rsid w:val="000345EE"/>
    <w:rsid w:val="00063A04"/>
    <w:rsid w:val="00096FF3"/>
    <w:rsid w:val="000D5779"/>
    <w:rsid w:val="001029AF"/>
    <w:rsid w:val="001444A4"/>
    <w:rsid w:val="00155466"/>
    <w:rsid w:val="00155C7C"/>
    <w:rsid w:val="00160F85"/>
    <w:rsid w:val="00167DD2"/>
    <w:rsid w:val="00173CD8"/>
    <w:rsid w:val="0017457C"/>
    <w:rsid w:val="00183AC3"/>
    <w:rsid w:val="001A593C"/>
    <w:rsid w:val="001B02AA"/>
    <w:rsid w:val="001E4E32"/>
    <w:rsid w:val="00221C32"/>
    <w:rsid w:val="00226B2B"/>
    <w:rsid w:val="00241304"/>
    <w:rsid w:val="00244695"/>
    <w:rsid w:val="00274764"/>
    <w:rsid w:val="0028151D"/>
    <w:rsid w:val="00284C25"/>
    <w:rsid w:val="002B263E"/>
    <w:rsid w:val="002B7978"/>
    <w:rsid w:val="002D07FB"/>
    <w:rsid w:val="002E39C5"/>
    <w:rsid w:val="002F16D8"/>
    <w:rsid w:val="002F29DC"/>
    <w:rsid w:val="003029FC"/>
    <w:rsid w:val="00327473"/>
    <w:rsid w:val="003448B6"/>
    <w:rsid w:val="003654B4"/>
    <w:rsid w:val="00380C3F"/>
    <w:rsid w:val="003A05CA"/>
    <w:rsid w:val="003C61FA"/>
    <w:rsid w:val="003E27BE"/>
    <w:rsid w:val="003F0C2A"/>
    <w:rsid w:val="0041174D"/>
    <w:rsid w:val="0043184E"/>
    <w:rsid w:val="00445F73"/>
    <w:rsid w:val="00464467"/>
    <w:rsid w:val="004A34B1"/>
    <w:rsid w:val="004B11BD"/>
    <w:rsid w:val="004C3122"/>
    <w:rsid w:val="004F1C07"/>
    <w:rsid w:val="00531F9D"/>
    <w:rsid w:val="00536800"/>
    <w:rsid w:val="00556054"/>
    <w:rsid w:val="0056773F"/>
    <w:rsid w:val="00584CFE"/>
    <w:rsid w:val="00584E7C"/>
    <w:rsid w:val="005851E4"/>
    <w:rsid w:val="005A0675"/>
    <w:rsid w:val="005A4DA3"/>
    <w:rsid w:val="005C0942"/>
    <w:rsid w:val="005D515C"/>
    <w:rsid w:val="005E27A3"/>
    <w:rsid w:val="005E6A46"/>
    <w:rsid w:val="005F52D1"/>
    <w:rsid w:val="00604931"/>
    <w:rsid w:val="0064413A"/>
    <w:rsid w:val="00654499"/>
    <w:rsid w:val="00660C80"/>
    <w:rsid w:val="006F4FCA"/>
    <w:rsid w:val="007151C4"/>
    <w:rsid w:val="00724B30"/>
    <w:rsid w:val="00726FC2"/>
    <w:rsid w:val="007360DF"/>
    <w:rsid w:val="00737F0B"/>
    <w:rsid w:val="0075445E"/>
    <w:rsid w:val="007760BB"/>
    <w:rsid w:val="007D0709"/>
    <w:rsid w:val="007D1E56"/>
    <w:rsid w:val="007F3BCA"/>
    <w:rsid w:val="00825480"/>
    <w:rsid w:val="00825F3A"/>
    <w:rsid w:val="00840C26"/>
    <w:rsid w:val="00851BAD"/>
    <w:rsid w:val="00874EA4"/>
    <w:rsid w:val="008C0FC3"/>
    <w:rsid w:val="008D523A"/>
    <w:rsid w:val="008D6125"/>
    <w:rsid w:val="00941975"/>
    <w:rsid w:val="00955C83"/>
    <w:rsid w:val="009752D9"/>
    <w:rsid w:val="00981643"/>
    <w:rsid w:val="00997C4E"/>
    <w:rsid w:val="009C37D3"/>
    <w:rsid w:val="009E28D8"/>
    <w:rsid w:val="00A32D6F"/>
    <w:rsid w:val="00A4565E"/>
    <w:rsid w:val="00A51354"/>
    <w:rsid w:val="00A55EC5"/>
    <w:rsid w:val="00A8164E"/>
    <w:rsid w:val="00AA66ED"/>
    <w:rsid w:val="00AA79E4"/>
    <w:rsid w:val="00B13582"/>
    <w:rsid w:val="00B33549"/>
    <w:rsid w:val="00B35115"/>
    <w:rsid w:val="00B40C98"/>
    <w:rsid w:val="00B5116A"/>
    <w:rsid w:val="00B66A29"/>
    <w:rsid w:val="00C01446"/>
    <w:rsid w:val="00C45A29"/>
    <w:rsid w:val="00C45D81"/>
    <w:rsid w:val="00CB2FF1"/>
    <w:rsid w:val="00CB6709"/>
    <w:rsid w:val="00CD16B5"/>
    <w:rsid w:val="00CF7DB2"/>
    <w:rsid w:val="00D218E4"/>
    <w:rsid w:val="00DC75F7"/>
    <w:rsid w:val="00DD39B6"/>
    <w:rsid w:val="00E06131"/>
    <w:rsid w:val="00E10585"/>
    <w:rsid w:val="00E366EF"/>
    <w:rsid w:val="00EA3977"/>
    <w:rsid w:val="00EB0178"/>
    <w:rsid w:val="00EE16B4"/>
    <w:rsid w:val="00F048CD"/>
    <w:rsid w:val="00F104AE"/>
    <w:rsid w:val="00F144BC"/>
    <w:rsid w:val="00F231BA"/>
    <w:rsid w:val="00F47870"/>
    <w:rsid w:val="00F61BDE"/>
    <w:rsid w:val="00F6494D"/>
    <w:rsid w:val="00F92A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EACB8F"/>
  <w15:docId w15:val="{C34A80A8-0426-4330-B2F9-E781ACEE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B13582"/>
  </w:style>
  <w:style w:type="paragraph" w:styleId="berschrift1">
    <w:name w:val="heading 1"/>
    <w:basedOn w:val="Standard"/>
    <w:next w:val="Standard"/>
    <w:link w:val="berschrift1Zchn"/>
    <w:semiHidden/>
    <w:qFormat/>
    <w:rsid w:val="001029AF"/>
    <w:pPr>
      <w:keepNext/>
      <w:spacing w:before="360" w:after="240" w:line="240" w:lineRule="auto"/>
      <w:outlineLvl w:val="0"/>
    </w:pPr>
    <w:rPr>
      <w:rFonts w:ascii="Arial" w:eastAsia="Times New Roman" w:hAnsi="Arial" w:cs="Arial"/>
      <w:b/>
      <w:bCs/>
      <w:kern w:val="32"/>
      <w:sz w:val="20"/>
      <w:szCs w:val="32"/>
      <w:u w:val="single"/>
      <w:lang w:eastAsia="de-DE"/>
    </w:rPr>
  </w:style>
  <w:style w:type="paragraph" w:styleId="berschrift2">
    <w:name w:val="heading 2"/>
    <w:basedOn w:val="Standard"/>
    <w:next w:val="Standard"/>
    <w:link w:val="berschrift2Zchn"/>
    <w:uiPriority w:val="9"/>
    <w:semiHidden/>
    <w:rsid w:val="00C01446"/>
    <w:pPr>
      <w:keepNext/>
      <w:keepLines/>
      <w:spacing w:before="200" w:after="0"/>
      <w:outlineLvl w:val="1"/>
    </w:pPr>
    <w:rPr>
      <w:rFonts w:asciiTheme="majorHAnsi" w:eastAsiaTheme="majorEastAsia" w:hAnsiTheme="majorHAnsi" w:cstheme="majorBidi"/>
      <w:b/>
      <w:bCs/>
      <w:color w:val="E6B120"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8151D"/>
  </w:style>
  <w:style w:type="paragraph" w:styleId="Fuzeile">
    <w:name w:val="footer"/>
    <w:basedOn w:val="Standard"/>
    <w:link w:val="FuzeileZchn"/>
    <w:uiPriority w:val="99"/>
    <w:semiHidden/>
    <w:rsid w:val="0053680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851E4"/>
  </w:style>
  <w:style w:type="paragraph" w:styleId="Listenabsatz">
    <w:name w:val="List Paragraph"/>
    <w:basedOn w:val="Standard"/>
    <w:uiPriority w:val="34"/>
    <w:semiHidden/>
    <w:qFormat/>
    <w:rsid w:val="001029AF"/>
    <w:pPr>
      <w:ind w:left="720"/>
      <w:contextualSpacing/>
    </w:pPr>
  </w:style>
  <w:style w:type="character" w:customStyle="1" w:styleId="berschrift1Zchn">
    <w:name w:val="Überschrift 1 Zchn"/>
    <w:basedOn w:val="Absatz-Standardschriftart"/>
    <w:link w:val="berschrift1"/>
    <w:semiHidden/>
    <w:rsid w:val="0028151D"/>
    <w:rPr>
      <w:rFonts w:ascii="Arial" w:eastAsia="Times New Roman" w:hAnsi="Arial" w:cs="Arial"/>
      <w:b/>
      <w:bCs/>
      <w:kern w:val="32"/>
      <w:sz w:val="20"/>
      <w:szCs w:val="32"/>
      <w:u w:val="single"/>
      <w:lang w:eastAsia="de-DE"/>
    </w:rPr>
  </w:style>
  <w:style w:type="character" w:styleId="Hyperlink">
    <w:name w:val="Hyperlink"/>
    <w:semiHidden/>
    <w:rsid w:val="001029AF"/>
    <w:rPr>
      <w:color w:val="0000FF"/>
      <w:u w:val="single"/>
    </w:rPr>
  </w:style>
  <w:style w:type="paragraph" w:customStyle="1" w:styleId="Aufzhlung">
    <w:name w:val="Aufzählung"/>
    <w:basedOn w:val="Standard"/>
    <w:semiHidden/>
    <w:qFormat/>
    <w:rsid w:val="001029AF"/>
    <w:pPr>
      <w:numPr>
        <w:numId w:val="5"/>
      </w:numPr>
      <w:spacing w:after="0" w:line="240" w:lineRule="auto"/>
      <w:ind w:left="357" w:hanging="357"/>
      <w:jc w:val="both"/>
    </w:pPr>
    <w:rPr>
      <w:rFonts w:ascii="Arial" w:eastAsia="Times New Roman" w:hAnsi="Arial" w:cs="Times New Roman"/>
      <w:sz w:val="20"/>
      <w:szCs w:val="24"/>
      <w:lang w:eastAsia="de-DE"/>
    </w:rPr>
  </w:style>
  <w:style w:type="paragraph" w:customStyle="1" w:styleId="Standard-Zwischenberschrift">
    <w:name w:val="Standard-Zwischenüberschrift"/>
    <w:basedOn w:val="Standard"/>
    <w:semiHidden/>
    <w:qFormat/>
    <w:rsid w:val="001029AF"/>
    <w:pPr>
      <w:spacing w:after="0" w:line="240" w:lineRule="auto"/>
      <w:jc w:val="both"/>
    </w:pPr>
    <w:rPr>
      <w:rFonts w:ascii="Arial" w:eastAsia="Times New Roman" w:hAnsi="Arial" w:cs="Times New Roman"/>
      <w:b/>
      <w:sz w:val="20"/>
      <w:szCs w:val="24"/>
      <w:lang w:eastAsia="de-DE"/>
    </w:rPr>
  </w:style>
  <w:style w:type="paragraph" w:customStyle="1" w:styleId="awsDokumententitel">
    <w:name w:val="aws Dokumententitel"/>
    <w:qFormat/>
    <w:rsid w:val="00584E7C"/>
    <w:pPr>
      <w:spacing w:after="0" w:line="600" w:lineRule="exact"/>
    </w:pPr>
    <w:rPr>
      <w:rFonts w:ascii="Arial Black" w:hAnsi="Arial Black" w:cs="Arial"/>
      <w:color w:val="00377A"/>
      <w:sz w:val="50"/>
      <w:szCs w:val="50"/>
    </w:rPr>
  </w:style>
  <w:style w:type="paragraph" w:customStyle="1" w:styleId="awsLauftextHeadline">
    <w:name w:val="aws Lauftext Headline"/>
    <w:basedOn w:val="berschrift1"/>
    <w:qFormat/>
    <w:rsid w:val="00941975"/>
    <w:pPr>
      <w:spacing w:before="0" w:after="120" w:line="240" w:lineRule="exact"/>
    </w:pPr>
    <w:rPr>
      <w:rFonts w:ascii="Arial Black" w:hAnsi="Arial Black"/>
      <w:b w:val="0"/>
      <w:color w:val="00377A"/>
      <w:szCs w:val="18"/>
      <w:u w:val="none"/>
    </w:rPr>
  </w:style>
  <w:style w:type="paragraph" w:customStyle="1" w:styleId="awsLauftext">
    <w:name w:val="aws Lauftext"/>
    <w:basedOn w:val="Standard"/>
    <w:qFormat/>
    <w:rsid w:val="00941975"/>
    <w:pPr>
      <w:spacing w:line="240" w:lineRule="exact"/>
    </w:pPr>
    <w:rPr>
      <w:rFonts w:ascii="Arial" w:hAnsi="Arial"/>
      <w:color w:val="00377A"/>
      <w:sz w:val="20"/>
      <w:szCs w:val="18"/>
    </w:rPr>
  </w:style>
  <w:style w:type="paragraph" w:customStyle="1" w:styleId="awsAufzhlungEbene1">
    <w:name w:val="aws Aufzählung Ebene 1"/>
    <w:basedOn w:val="awsLauftext"/>
    <w:qFormat/>
    <w:rsid w:val="00584E7C"/>
    <w:pPr>
      <w:numPr>
        <w:numId w:val="7"/>
      </w:numPr>
      <w:ind w:left="284" w:hanging="284"/>
    </w:pPr>
  </w:style>
  <w:style w:type="paragraph" w:customStyle="1" w:styleId="awsAufzhlungEbene2">
    <w:name w:val="aws Aufzählung Ebene 2"/>
    <w:basedOn w:val="awsAufzhlungEbene1"/>
    <w:qFormat/>
    <w:rsid w:val="00183AC3"/>
    <w:pPr>
      <w:numPr>
        <w:numId w:val="8"/>
      </w:numPr>
      <w:ind w:left="454" w:hanging="170"/>
    </w:pPr>
  </w:style>
  <w:style w:type="paragraph" w:customStyle="1" w:styleId="awsAufzhlungEbene3">
    <w:name w:val="aws Aufzählung Ebene 3"/>
    <w:basedOn w:val="awsAufzhlungEbene2"/>
    <w:qFormat/>
    <w:rsid w:val="00226B2B"/>
    <w:pPr>
      <w:ind w:left="624"/>
    </w:pPr>
  </w:style>
  <w:style w:type="paragraph" w:customStyle="1" w:styleId="awsLauftextSubheadline">
    <w:name w:val="aws Lauftext Subheadline"/>
    <w:basedOn w:val="awsLauftextHeadline"/>
    <w:qFormat/>
    <w:rsid w:val="0028151D"/>
    <w:rPr>
      <w:i/>
    </w:rPr>
  </w:style>
  <w:style w:type="paragraph" w:customStyle="1" w:styleId="awsLauftextSubheadlineLight">
    <w:name w:val="aws Lauftext Subheadline Light"/>
    <w:basedOn w:val="awsLauftextSubheadline"/>
    <w:qFormat/>
    <w:rsid w:val="00584E7C"/>
    <w:rPr>
      <w:rFonts w:ascii="Arial" w:hAnsi="Arial"/>
    </w:rPr>
  </w:style>
  <w:style w:type="paragraph" w:customStyle="1" w:styleId="awsFuzeile">
    <w:name w:val="aws Fußzeile"/>
    <w:basedOn w:val="Kopfzeile"/>
    <w:qFormat/>
    <w:rsid w:val="00584E7C"/>
    <w:pPr>
      <w:jc w:val="right"/>
    </w:pPr>
    <w:rPr>
      <w:rFonts w:ascii="Arial" w:hAnsi="Arial"/>
      <w:sz w:val="12"/>
      <w:szCs w:val="12"/>
    </w:rPr>
  </w:style>
  <w:style w:type="character" w:customStyle="1" w:styleId="berschrift2Zchn">
    <w:name w:val="Überschrift 2 Zchn"/>
    <w:basedOn w:val="Absatz-Standardschriftart"/>
    <w:link w:val="berschrift2"/>
    <w:uiPriority w:val="9"/>
    <w:semiHidden/>
    <w:rsid w:val="0028151D"/>
    <w:rPr>
      <w:rFonts w:asciiTheme="majorHAnsi" w:eastAsiaTheme="majorEastAsia" w:hAnsiTheme="majorHAnsi" w:cstheme="majorBidi"/>
      <w:b/>
      <w:bCs/>
      <w:color w:val="E6B120" w:themeColor="accent1"/>
      <w:sz w:val="26"/>
      <w:szCs w:val="26"/>
    </w:rPr>
  </w:style>
  <w:style w:type="table" w:styleId="Tabellenraster">
    <w:name w:val="Table Grid"/>
    <w:basedOn w:val="NormaleTabelle"/>
    <w:uiPriority w:val="39"/>
    <w:rsid w:val="005C0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uiPriority w:val="99"/>
    <w:semiHidden/>
    <w:qFormat/>
    <w:rsid w:val="005C0942"/>
    <w:pPr>
      <w:spacing w:after="240" w:line="240" w:lineRule="auto"/>
      <w:jc w:val="center"/>
    </w:pPr>
    <w:rPr>
      <w:rFonts w:ascii="Arial" w:eastAsia="Times New Roman" w:hAnsi="Arial" w:cs="Times New Roman"/>
      <w:b/>
      <w:color w:val="000080"/>
      <w:sz w:val="52"/>
      <w:szCs w:val="20"/>
      <w:lang w:val="de-DE" w:eastAsia="de-DE"/>
    </w:rPr>
  </w:style>
  <w:style w:type="character" w:customStyle="1" w:styleId="TitelZchn">
    <w:name w:val="Titel Zchn"/>
    <w:basedOn w:val="Absatz-Standardschriftart"/>
    <w:link w:val="Titel"/>
    <w:uiPriority w:val="99"/>
    <w:semiHidden/>
    <w:rsid w:val="0028151D"/>
    <w:rPr>
      <w:rFonts w:ascii="Arial" w:eastAsia="Times New Roman" w:hAnsi="Arial" w:cs="Times New Roman"/>
      <w:b/>
      <w:color w:val="000080"/>
      <w:sz w:val="52"/>
      <w:szCs w:val="20"/>
      <w:lang w:val="de-DE" w:eastAsia="de-DE"/>
    </w:rPr>
  </w:style>
  <w:style w:type="character" w:styleId="Platzhaltertext">
    <w:name w:val="Placeholder Text"/>
    <w:basedOn w:val="Absatz-Standardschriftart"/>
    <w:uiPriority w:val="99"/>
    <w:semiHidden/>
    <w:rsid w:val="00B35115"/>
    <w:rPr>
      <w:color w:val="808080"/>
    </w:rPr>
  </w:style>
  <w:style w:type="paragraph" w:styleId="Funotentext">
    <w:name w:val="footnote text"/>
    <w:basedOn w:val="Standard"/>
    <w:link w:val="FunotentextZchn"/>
    <w:uiPriority w:val="99"/>
    <w:semiHidden/>
    <w:unhideWhenUsed/>
    <w:rsid w:val="0098164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1643"/>
    <w:rPr>
      <w:sz w:val="20"/>
      <w:szCs w:val="20"/>
    </w:rPr>
  </w:style>
  <w:style w:type="character" w:styleId="Funotenzeichen">
    <w:name w:val="footnote reference"/>
    <w:basedOn w:val="Absatz-Standardschriftart"/>
    <w:uiPriority w:val="99"/>
    <w:semiHidden/>
    <w:unhideWhenUsed/>
    <w:rsid w:val="00981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8BBD-8357-4DCB-A951-C52E2CE8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Austria Wirtschaftsservice</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Schilling Michaela</dc:creator>
  <cp:lastModifiedBy>SY Sophie</cp:lastModifiedBy>
  <cp:revision>11</cp:revision>
  <cp:lastPrinted>2013-09-11T12:47:00Z</cp:lastPrinted>
  <dcterms:created xsi:type="dcterms:W3CDTF">2020-11-19T11:24:00Z</dcterms:created>
  <dcterms:modified xsi:type="dcterms:W3CDTF">2021-11-18T10:28:00Z</dcterms:modified>
</cp:coreProperties>
</file>