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9D18" w14:textId="37CD2C02" w:rsidR="008D493A" w:rsidRPr="005B2303" w:rsidRDefault="007414F7" w:rsidP="005B2303">
      <w:pPr>
        <w:pStyle w:val="awsTitel"/>
      </w:pPr>
      <w:r w:rsidRPr="005B2303">
        <w:t xml:space="preserve">aws </w:t>
      </w:r>
      <w:r w:rsidR="00D44B37">
        <w:rPr>
          <w:rFonts w:ascii="Arial" w:hAnsi="Arial"/>
        </w:rPr>
        <w:t>Überbrückungsgarantie</w:t>
      </w:r>
    </w:p>
    <w:p w14:paraId="38391136" w14:textId="7BFB51D8" w:rsidR="001029AF" w:rsidRDefault="00D45C37" w:rsidP="00C62EF8">
      <w:pPr>
        <w:pStyle w:val="File-Bezeichnung"/>
        <w:spacing w:after="480"/>
      </w:pPr>
      <w:r>
        <w:t>Bekanntgabe der zugesagten/erhaltenen Förderung im Rahmen des befristeten Beihilfenrahmens der EU</w:t>
      </w:r>
      <w:r w:rsidR="008549EA">
        <w:t>-</w:t>
      </w:r>
      <w:r>
        <w:t xml:space="preserve">Abschnitt 3.1 „Begrenzte Beihilfenbeträge“ </w:t>
      </w:r>
    </w:p>
    <w:p w14:paraId="1AF99E4D" w14:textId="749D36AC" w:rsidR="00D45C37" w:rsidRDefault="00D45C37" w:rsidP="00A35D0F">
      <w:pPr>
        <w:pStyle w:val="awsAufzhlungEbene1"/>
      </w:pPr>
      <w:r>
        <w:t>Die notwendigen Informationen für die Befüllung des Formulars finden Sie auf Ihrer jeweiligen Förderungszusage</w:t>
      </w:r>
    </w:p>
    <w:p w14:paraId="753AB5BA" w14:textId="1B1DF6BE" w:rsidR="00D45C37" w:rsidRDefault="00D45C37" w:rsidP="00A35D0F">
      <w:pPr>
        <w:pStyle w:val="awsAufzhlungEbene1"/>
      </w:pPr>
      <w:r>
        <w:t>Bekanntgabe der zugesagten/erhaltenen Förderung Ihres Unternehmens und im Falle einer Unternehmensgruppe, die der Unternehmensgruppe.</w:t>
      </w:r>
    </w:p>
    <w:p w14:paraId="7874B6A3" w14:textId="77777777" w:rsidR="00D45C37" w:rsidRDefault="00D45C37" w:rsidP="00A35D0F">
      <w:pPr>
        <w:pStyle w:val="awsAufzhlungEbene1"/>
        <w:numPr>
          <w:ilvl w:val="0"/>
          <w:numId w:val="0"/>
        </w:numPr>
        <w:ind w:left="714"/>
      </w:pPr>
      <w:r>
        <w:t>Eine Unternehmensgruppe ist eine Vereinigung von Unternehmen, die durch rechtliche oder finanzielle Verbindungen miteinander verflochten sind und die unter der Kontrolle eines Gruppenoberhauptes (Muttergesellschaft) stehen. Die de-minimis Verordnung (VO (EU) Nr. 1407/2013) definiert zur Beherrschung bzw. Kontrollierung folgende Tatbestände:</w:t>
      </w:r>
    </w:p>
    <w:p w14:paraId="308F7610" w14:textId="05D4B255" w:rsidR="00D45C37" w:rsidRDefault="00D45C37" w:rsidP="00A35D0F">
      <w:pPr>
        <w:pStyle w:val="awsAufzhlungEbene2"/>
      </w:pPr>
      <w:r>
        <w:t>die Mehrheit der Stimmrechte,</w:t>
      </w:r>
    </w:p>
    <w:p w14:paraId="0AB11E8E" w14:textId="23258973" w:rsidR="00D45C37" w:rsidRDefault="00D45C37" w:rsidP="00A35D0F">
      <w:pPr>
        <w:pStyle w:val="awsAufzhlungEbene2"/>
      </w:pPr>
      <w:r>
        <w:t>das Recht zur Bestellung oder Abberufung der Mehrheit der Mitglieder in Verwaltungs-, Leitungs- oder Aufsichtsgremien,</w:t>
      </w:r>
    </w:p>
    <w:p w14:paraId="47EDDFCA" w14:textId="6D75431E" w:rsidR="00D45C37" w:rsidRDefault="00D45C37" w:rsidP="00A35D0F">
      <w:pPr>
        <w:pStyle w:val="awsAufzhlungEbene2"/>
      </w:pPr>
      <w:r>
        <w:t>einen beherrschenden Einfluss aufgrund von Satzungsklauseln oder Verträgen, oder</w:t>
      </w:r>
    </w:p>
    <w:p w14:paraId="0BAF16B0" w14:textId="52D611A6" w:rsidR="00D45C37" w:rsidRDefault="00D45C37" w:rsidP="00A35D0F">
      <w:pPr>
        <w:pStyle w:val="awsAufzhlungEbene2"/>
      </w:pPr>
      <w:r>
        <w:t>die Kontrolle der Stimmrechtsmehrheit aufgrund von Syndikats- oder ähnlichen Vereinbarungen.</w:t>
      </w:r>
    </w:p>
    <w:p w14:paraId="57060A4B" w14:textId="77777777" w:rsidR="00D45C37" w:rsidRDefault="00D45C37" w:rsidP="00D45C37">
      <w:pPr>
        <w:pStyle w:val="awsLauftext"/>
        <w:tabs>
          <w:tab w:val="left" w:pos="3261"/>
        </w:tabs>
      </w:pPr>
      <w:r>
        <w:t>Unternehmen, die direkt oder über mehrere Ebenen auf diese Weise verflochten sind, werden im Rahmen der oben angeführten Grenzen als ein Unternehmen betrachtet.</w:t>
      </w:r>
    </w:p>
    <w:p w14:paraId="48682F7D" w14:textId="369B8F67" w:rsidR="00D45C37" w:rsidRDefault="00D45C37" w:rsidP="00A35D0F">
      <w:pPr>
        <w:pStyle w:val="awsAufzhlungEbene1"/>
      </w:pPr>
      <w:r>
        <w:t>Folgende Förderungen sind jedenfalls aufzunehmen, falls diese Ihrem Unternehmen bzw. Ihrer Unternehmensgruppe gewährt wurden:</w:t>
      </w:r>
    </w:p>
    <w:p w14:paraId="79DA402E" w14:textId="140420E0" w:rsidR="00D45C37" w:rsidRDefault="00D45C37" w:rsidP="007F3418">
      <w:pPr>
        <w:pStyle w:val="awsAufzhlungEbene2"/>
      </w:pPr>
      <w:r>
        <w:t>Lockdown-Umsatzersatz</w:t>
      </w:r>
    </w:p>
    <w:p w14:paraId="44DD1807" w14:textId="7C58CC35" w:rsidR="00D45C37" w:rsidRDefault="00D45C37" w:rsidP="007F3418">
      <w:pPr>
        <w:pStyle w:val="awsAufzhlungEbene2"/>
      </w:pPr>
      <w:r>
        <w:t>Lockdown-Umsatzersatz II</w:t>
      </w:r>
    </w:p>
    <w:p w14:paraId="70EF8CFF" w14:textId="728C0AF9" w:rsidR="00D45C37" w:rsidRDefault="00D45C37" w:rsidP="007F3418">
      <w:pPr>
        <w:pStyle w:val="awsAufzhlungEbene2"/>
      </w:pPr>
      <w:r>
        <w:t>Ausfallsbonus</w:t>
      </w:r>
    </w:p>
    <w:p w14:paraId="31010547" w14:textId="39983DB3" w:rsidR="00D45C37" w:rsidRDefault="00D45C37" w:rsidP="007F3418">
      <w:pPr>
        <w:pStyle w:val="awsAufzhlungEbene2"/>
      </w:pPr>
      <w:r>
        <w:t>Fixkostenzuschuss 800.000</w:t>
      </w:r>
    </w:p>
    <w:p w14:paraId="0F344B57" w14:textId="7BC7AD42" w:rsidR="00D45C37" w:rsidRDefault="00D45C37" w:rsidP="007F3418">
      <w:pPr>
        <w:pStyle w:val="awsAufzhlungEbene2"/>
      </w:pPr>
      <w:r>
        <w:t>100%ige Garantien der ÖHT (</w:t>
      </w:r>
      <w:proofErr w:type="spellStart"/>
      <w:r>
        <w:t>TourismusBank</w:t>
      </w:r>
      <w:proofErr w:type="spellEnd"/>
      <w:r>
        <w:t>)</w:t>
      </w:r>
    </w:p>
    <w:p w14:paraId="56098BD7" w14:textId="7CC1326C" w:rsidR="00D45C37" w:rsidRDefault="00D45C37" w:rsidP="005F2D08">
      <w:pPr>
        <w:pStyle w:val="awsAufzhlungEbene2"/>
        <w:tabs>
          <w:tab w:val="left" w:pos="3261"/>
        </w:tabs>
      </w:pPr>
      <w:r>
        <w:t>…</w:t>
      </w:r>
    </w:p>
    <w:p w14:paraId="05437543" w14:textId="2D24C1E3" w:rsidR="006C241D" w:rsidRDefault="00D45C37" w:rsidP="00AD64BE">
      <w:pPr>
        <w:pStyle w:val="awsAufzhlungEbene1"/>
        <w:spacing w:before="240"/>
      </w:pPr>
      <w:r>
        <w:t>100%ige Garantien der aws müssen nicht angeführt werden</w:t>
      </w:r>
      <w:r w:rsidR="00AE34E2">
        <w:t>.</w:t>
      </w:r>
    </w:p>
    <w:p w14:paraId="2E098A19" w14:textId="77777777" w:rsidR="00212F37" w:rsidRDefault="00212F37">
      <w:pPr>
        <w:spacing w:after="200" w:line="276" w:lineRule="auto"/>
        <w:rPr>
          <w:rFonts w:ascii="Arial" w:hAnsi="Arial"/>
          <w:color w:val="00377A"/>
          <w:sz w:val="20"/>
          <w:szCs w:val="18"/>
        </w:rPr>
      </w:pPr>
      <w:r>
        <w:br w:type="page"/>
      </w:r>
    </w:p>
    <w:p w14:paraId="33DF034D" w14:textId="09483C19" w:rsidR="006C241D" w:rsidRDefault="00D45C37" w:rsidP="00CA490F">
      <w:pPr>
        <w:pStyle w:val="awsLauftext"/>
        <w:spacing w:before="240"/>
      </w:pPr>
      <w:r w:rsidRPr="00D45C37">
        <w:lastRenderedPageBreak/>
        <w:t>Zugesagte/erhaltene Förderung</w:t>
      </w:r>
      <w:r w:rsidR="00C070F5">
        <w:t>en</w:t>
      </w:r>
      <w:r w:rsidRPr="00D45C37">
        <w:t xml:space="preserve"> des Kreditnehmers</w:t>
      </w: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73953" w14:paraId="4C6E9C15" w14:textId="77777777" w:rsidTr="00B31FB6">
        <w:trPr>
          <w:trHeight w:val="427"/>
          <w:tblHeader/>
        </w:trPr>
        <w:tc>
          <w:tcPr>
            <w:tcW w:w="1812" w:type="dxa"/>
            <w:vAlign w:val="center"/>
          </w:tcPr>
          <w:p w14:paraId="416B0732" w14:textId="6904EA95" w:rsidR="00C73953" w:rsidRPr="00C73953" w:rsidRDefault="00C73953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Name der Förderung</w:t>
            </w:r>
          </w:p>
        </w:tc>
        <w:tc>
          <w:tcPr>
            <w:tcW w:w="1812" w:type="dxa"/>
            <w:vAlign w:val="center"/>
          </w:tcPr>
          <w:p w14:paraId="41FFE866" w14:textId="77777777" w:rsidR="00C73953" w:rsidRPr="00C73953" w:rsidRDefault="00C73953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der Zusage</w:t>
            </w:r>
          </w:p>
        </w:tc>
        <w:tc>
          <w:tcPr>
            <w:tcW w:w="1812" w:type="dxa"/>
            <w:vAlign w:val="center"/>
          </w:tcPr>
          <w:p w14:paraId="118365BA" w14:textId="77777777" w:rsidR="00C73953" w:rsidRPr="00C73953" w:rsidRDefault="00C73953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Zugesagte Höhe in EUR</w:t>
            </w:r>
          </w:p>
        </w:tc>
        <w:tc>
          <w:tcPr>
            <w:tcW w:w="1813" w:type="dxa"/>
            <w:vAlign w:val="center"/>
          </w:tcPr>
          <w:p w14:paraId="78E24DC9" w14:textId="77777777" w:rsidR="00C73953" w:rsidRPr="00C73953" w:rsidRDefault="00C73953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des Antrages</w:t>
            </w:r>
          </w:p>
        </w:tc>
        <w:tc>
          <w:tcPr>
            <w:tcW w:w="1813" w:type="dxa"/>
            <w:vAlign w:val="center"/>
          </w:tcPr>
          <w:p w14:paraId="1CCF0139" w14:textId="77777777" w:rsidR="00C73953" w:rsidRPr="00C73953" w:rsidRDefault="00C73953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der Auszahlung</w:t>
            </w:r>
          </w:p>
        </w:tc>
      </w:tr>
      <w:tr w:rsidR="00C73953" w14:paraId="591A6D27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4A66AA32" w14:textId="2CD3134C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F9C0E76" w14:textId="644E59AC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0E3BDF5" w14:textId="7AA34300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BFB017F" w14:textId="329CD252" w:rsidR="00C73953" w:rsidRPr="00C73953" w:rsidRDefault="003D203B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27754666" w14:textId="453D5DD1" w:rsidR="00C73953" w:rsidRPr="00C73953" w:rsidRDefault="003D203B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65E6AD3A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65DA508D" w14:textId="09139D02" w:rsidR="00C73953" w:rsidRPr="00C73953" w:rsidRDefault="003D203B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35113D5" w14:textId="507AF904" w:rsidR="00C73953" w:rsidRPr="00C73953" w:rsidRDefault="003D203B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872875A" w14:textId="38980F18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CBF71A6" w14:textId="3C87E64F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1777B1A4" w14:textId="449B2F54" w:rsidR="00C73953" w:rsidRPr="00C73953" w:rsidRDefault="00E83069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1627F162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5D90834E" w14:textId="66519FD7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C0A1D22" w14:textId="10B0793C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7B0C5400" w14:textId="6A8961B2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22FF7C1D" w14:textId="5498514F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E491E9B" w14:textId="7274367D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4E4143A0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1564049C" w14:textId="646DF696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39119D81" w14:textId="5D279DBB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73D4269E" w14:textId="3375DE07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2CDA638D" w14:textId="177DEA75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5129DE48" w14:textId="6F5B3DBD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23E9A505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38CC384D" w14:textId="6999BF84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0D98C063" w14:textId="53DAEBD8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38194459" w14:textId="4BD38FC1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C5FCE84" w14:textId="1DA9D5DB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42828308" w14:textId="1A5C5DE5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754AF885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556C85DC" w14:textId="4A5521CA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3F5828FB" w14:textId="1096A04D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3428F9C7" w14:textId="0E3EB775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230323E8" w14:textId="10F4E2B4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4A85423D" w14:textId="648AD2C3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45D758B2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582D08C4" w14:textId="3EFE1F5F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2B62A2F" w14:textId="7D9073D9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317D24E4" w14:textId="1710BCE7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28FD142C" w14:textId="6F5E5522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0FFBB18E" w14:textId="3CC46200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5801044D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717282C5" w14:textId="360642F3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510FC52A" w14:textId="56EE7358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650BB100" w14:textId="782BA2A3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0C92378D" w14:textId="1F1B24C5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6069DAF0" w14:textId="54F067B3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C73953" w14:paraId="6965C68D" w14:textId="77777777" w:rsidTr="00B31FB6">
        <w:trPr>
          <w:trHeight w:val="312"/>
          <w:tblHeader/>
        </w:trPr>
        <w:tc>
          <w:tcPr>
            <w:tcW w:w="1812" w:type="dxa"/>
            <w:vAlign w:val="center"/>
          </w:tcPr>
          <w:p w14:paraId="3A0ED304" w14:textId="29432A0A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65C22082" w14:textId="14CBD3CF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vAlign w:val="center"/>
          </w:tcPr>
          <w:p w14:paraId="6366162F" w14:textId="3D0B3450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5E6DE5AF" w14:textId="71E2A685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vAlign w:val="center"/>
          </w:tcPr>
          <w:p w14:paraId="391157E5" w14:textId="25C725BB" w:rsidR="00C73953" w:rsidRPr="00C73953" w:rsidRDefault="0066132A" w:rsidP="00C7395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</w:tbl>
    <w:p w14:paraId="44AF8362" w14:textId="6AEAB0AB" w:rsidR="00F71D57" w:rsidRDefault="00F71D57" w:rsidP="002422E5">
      <w:pPr>
        <w:pStyle w:val="awsLauftext"/>
        <w:tabs>
          <w:tab w:val="left" w:pos="426"/>
        </w:tabs>
        <w:spacing w:before="240"/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FC4D4F">
        <w:rPr>
          <w:rFonts w:ascii="MS Gothic" w:eastAsia="MS Gothic" w:hAnsi="MS Gothic"/>
        </w:rPr>
      </w:r>
      <w:r w:rsidR="00FC4D4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ab/>
      </w:r>
      <w:r>
        <w:t>Es wurden keine Förderungen zugesagt.</w:t>
      </w:r>
    </w:p>
    <w:p w14:paraId="08EB17A6" w14:textId="55F2EDE6" w:rsidR="00F71D57" w:rsidRDefault="00F71D57" w:rsidP="00CA490F">
      <w:pPr>
        <w:pStyle w:val="awsLauftext"/>
        <w:spacing w:before="240"/>
      </w:pPr>
      <w:r w:rsidRPr="00F71D57">
        <w:t>Zugesagt</w:t>
      </w:r>
      <w:r w:rsidR="00C070F5">
        <w:t>e</w:t>
      </w:r>
      <w:r w:rsidRPr="00F71D57">
        <w:t>/erhalten</w:t>
      </w:r>
      <w:r w:rsidR="00C070F5">
        <w:t>e</w:t>
      </w:r>
      <w:r w:rsidRPr="00F71D57">
        <w:t xml:space="preserve"> Förderungen innerhalb der Unternehmensgruppe</w:t>
      </w:r>
    </w:p>
    <w:tbl>
      <w:tblPr>
        <w:tblStyle w:val="Tabellenraster"/>
        <w:tblW w:w="0" w:type="auto"/>
        <w:tblBorders>
          <w:top w:val="single" w:sz="4" w:space="0" w:color="0078C8"/>
          <w:left w:val="none" w:sz="0" w:space="0" w:color="auto"/>
          <w:bottom w:val="single" w:sz="4" w:space="0" w:color="0078C8"/>
          <w:right w:val="none" w:sz="0" w:space="0" w:color="auto"/>
          <w:insideH w:val="single" w:sz="4" w:space="0" w:color="0078C8"/>
          <w:insideV w:val="none" w:sz="0" w:space="0" w:color="auto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5"/>
        <w:gridCol w:w="1490"/>
        <w:gridCol w:w="1374"/>
        <w:gridCol w:w="1500"/>
        <w:gridCol w:w="1435"/>
        <w:gridCol w:w="1546"/>
      </w:tblGrid>
      <w:tr w:rsidR="005343A6" w14:paraId="5774C1CE" w14:textId="77777777" w:rsidTr="00B31FB6">
        <w:trPr>
          <w:trHeight w:val="312"/>
          <w:tblHeader/>
        </w:trPr>
        <w:tc>
          <w:tcPr>
            <w:tcW w:w="1260" w:type="dxa"/>
          </w:tcPr>
          <w:p w14:paraId="032E06AE" w14:textId="790E1675" w:rsidR="005343A6" w:rsidRPr="005343A6" w:rsidRDefault="005343A6" w:rsidP="00E909B3">
            <w:pPr>
              <w:jc w:val="center"/>
              <w:rPr>
                <w:rFonts w:ascii="Arial" w:hAnsi="Arial" w:cs="Arial"/>
                <w:color w:val="00377A"/>
                <w:sz w:val="18"/>
                <w:szCs w:val="18"/>
              </w:rPr>
            </w:pPr>
            <w:r w:rsidRPr="005343A6">
              <w:rPr>
                <w:rFonts w:ascii="Arial" w:hAnsi="Arial" w:cs="Arial"/>
                <w:color w:val="00377A"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color w:val="00377A"/>
                <w:sz w:val="18"/>
                <w:szCs w:val="18"/>
              </w:rPr>
              <w:t xml:space="preserve">des </w:t>
            </w:r>
            <w:r w:rsidRPr="005343A6">
              <w:rPr>
                <w:rFonts w:ascii="Arial" w:hAnsi="Arial" w:cs="Arial"/>
                <w:color w:val="00377A"/>
                <w:sz w:val="18"/>
                <w:szCs w:val="18"/>
              </w:rPr>
              <w:t>Unternehmens sowie Firmenbuchnummer bzw. Geburtsdatum</w:t>
            </w:r>
          </w:p>
        </w:tc>
        <w:tc>
          <w:tcPr>
            <w:tcW w:w="1578" w:type="dxa"/>
          </w:tcPr>
          <w:p w14:paraId="0C5C54C2" w14:textId="782A2082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Name der Förderung</w:t>
            </w:r>
          </w:p>
        </w:tc>
        <w:tc>
          <w:tcPr>
            <w:tcW w:w="1489" w:type="dxa"/>
          </w:tcPr>
          <w:p w14:paraId="4D2C3AE4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der Zusage</w:t>
            </w:r>
          </w:p>
        </w:tc>
        <w:tc>
          <w:tcPr>
            <w:tcW w:w="1586" w:type="dxa"/>
          </w:tcPr>
          <w:p w14:paraId="34DC214F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Zugesagte Höhe in EUR</w:t>
            </w:r>
          </w:p>
        </w:tc>
        <w:tc>
          <w:tcPr>
            <w:tcW w:w="1536" w:type="dxa"/>
          </w:tcPr>
          <w:p w14:paraId="7BF69D6D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des Antrages</w:t>
            </w:r>
          </w:p>
        </w:tc>
        <w:tc>
          <w:tcPr>
            <w:tcW w:w="1621" w:type="dxa"/>
          </w:tcPr>
          <w:p w14:paraId="3F02549C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t>Datum der Auszahlung</w:t>
            </w:r>
          </w:p>
        </w:tc>
      </w:tr>
      <w:tr w:rsidR="005343A6" w14:paraId="16A6F9C8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2A2F7846" w14:textId="541B6E09" w:rsidR="005343A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353BF393" w14:textId="17C2E09C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7FC0BEB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B621514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7CCF90E1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41F6083E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6865A705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18C404FF" w14:textId="54DB5449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1EC93D88" w14:textId="7A25D75D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294A5603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23D26F22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5AFE2E1D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643BE24E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5F9A2682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31A2BF23" w14:textId="7D3D47C3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1EC55F1C" w14:textId="33006801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14DE650E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32D7802F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105D6A76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6AC9ED1B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32D0A54C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3FF614EF" w14:textId="32F6FC7A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37C43340" w14:textId="4B8B7436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CEEF8E9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6CFFA9A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23CDDECF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2BE95E3A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416E4722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0340E182" w14:textId="484098E1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0962205E" w14:textId="5E8DDC14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14805BC4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1B4D28BA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7A2015B9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3BEE5637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678AEB7A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0D9802A4" w14:textId="7135D14B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3EABC44F" w14:textId="6B17DD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E96E62F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5E0990F5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300AF8D2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2FF866C2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19D28B85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63F747C2" w14:textId="38AB171E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5778A0B4" w14:textId="1BAA010E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49B9FD1F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F305F08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7DBAAEC3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7DCF6E97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78D5A3D4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37DC30E0" w14:textId="16A2B0E5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3D3F401D" w14:textId="2088B6DE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3E8B675C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05091190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47F36C52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608F69AB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5343A6" w14:paraId="6E8DEF8C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180936F8" w14:textId="7A68F03E" w:rsidR="005343A6" w:rsidRPr="00C73953" w:rsidRDefault="000F15C3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36FAECA2" w14:textId="154BCD21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5354DCFD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9AEC374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408D2869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025413F2" w14:textId="77777777" w:rsidR="005343A6" w:rsidRPr="00C73953" w:rsidRDefault="005343A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B31FB6" w14:paraId="584E4DED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3F707D72" w14:textId="6A93EEEB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598957A7" w14:textId="18BB6873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4F48853" w14:textId="53F79DDF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341E85C9" w14:textId="5D706347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11FF3B40" w14:textId="26CBEBC5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0790C7D1" w14:textId="18472F36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B31FB6" w14:paraId="5BC37432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2362111A" w14:textId="4841A09C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0436D12A" w14:textId="68A2CD34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4602ED02" w14:textId="48A74464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94B3AC4" w14:textId="3B9D90E1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561A77A0" w14:textId="7820AAD9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506C09DE" w14:textId="7DEADF23" w:rsidR="00B31FB6" w:rsidRPr="00C73953" w:rsidRDefault="00B31FB6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A43E61" w14:paraId="3CA022CC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7762B343" w14:textId="6A67F949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2083FAC4" w14:textId="2980FA7E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0237FA90" w14:textId="54168BF7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3894131F" w14:textId="0004548E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23AE5792" w14:textId="412C8C8D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72623535" w14:textId="6518C335" w:rsidR="00A43E61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  <w:tr w:rsidR="009479D3" w14:paraId="49CE76DF" w14:textId="77777777" w:rsidTr="00A43E61">
        <w:trPr>
          <w:trHeight w:val="312"/>
          <w:tblHeader/>
        </w:trPr>
        <w:tc>
          <w:tcPr>
            <w:tcW w:w="1260" w:type="dxa"/>
            <w:vAlign w:val="center"/>
          </w:tcPr>
          <w:p w14:paraId="36F87FD3" w14:textId="605B4C0A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Align w:val="center"/>
          </w:tcPr>
          <w:p w14:paraId="764C8C21" w14:textId="17CA6E7E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vAlign w:val="center"/>
          </w:tcPr>
          <w:p w14:paraId="71A8BCF4" w14:textId="4BFDA82C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86" w:type="dxa"/>
            <w:vAlign w:val="center"/>
          </w:tcPr>
          <w:p w14:paraId="7165DD4A" w14:textId="5D298181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536" w:type="dxa"/>
            <w:vAlign w:val="center"/>
          </w:tcPr>
          <w:p w14:paraId="6BE75B70" w14:textId="1C5A0809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  <w:tc>
          <w:tcPr>
            <w:tcW w:w="1621" w:type="dxa"/>
            <w:vAlign w:val="center"/>
          </w:tcPr>
          <w:p w14:paraId="25ABC5C2" w14:textId="00C16EF5" w:rsidR="009479D3" w:rsidRPr="00C73953" w:rsidRDefault="00A43E61" w:rsidP="00E909B3">
            <w:pPr>
              <w:jc w:val="center"/>
              <w:rPr>
                <w:rFonts w:ascii="Arial" w:hAnsi="Arial" w:cs="Arial"/>
                <w:color w:val="00377A"/>
                <w:sz w:val="20"/>
                <w:szCs w:val="20"/>
              </w:rPr>
            </w:pP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instrText xml:space="preserve"> FORMTEXT </w:instrTex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separate"/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noProof/>
                <w:color w:val="00377A"/>
                <w:sz w:val="20"/>
                <w:szCs w:val="20"/>
              </w:rPr>
              <w:t> </w:t>
            </w:r>
            <w:r w:rsidRPr="00C73953">
              <w:rPr>
                <w:rFonts w:ascii="Arial" w:hAnsi="Arial" w:cs="Arial"/>
                <w:color w:val="00377A"/>
                <w:sz w:val="20"/>
                <w:szCs w:val="20"/>
              </w:rPr>
              <w:fldChar w:fldCharType="end"/>
            </w:r>
          </w:p>
        </w:tc>
      </w:tr>
    </w:tbl>
    <w:p w14:paraId="64A0DCCD" w14:textId="3905CCA2" w:rsidR="002422E5" w:rsidRDefault="002422E5" w:rsidP="002422E5">
      <w:pPr>
        <w:pStyle w:val="awsLauftext"/>
      </w:pPr>
    </w:p>
    <w:p w14:paraId="7685212B" w14:textId="383A36CE" w:rsidR="002422E5" w:rsidRDefault="002422E5" w:rsidP="002422E5">
      <w:pPr>
        <w:pStyle w:val="awsLauftext"/>
        <w:tabs>
          <w:tab w:val="left" w:pos="426"/>
        </w:tabs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FC4D4F">
        <w:rPr>
          <w:rFonts w:ascii="MS Gothic" w:eastAsia="MS Gothic" w:hAnsi="MS Gothic"/>
        </w:rPr>
      </w:r>
      <w:r w:rsidR="00FC4D4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ab/>
      </w:r>
      <w:r>
        <w:t>Es liegt keine Unternehmensgruppe im Sinne der obigen Definition vor</w:t>
      </w:r>
      <w:r w:rsidR="00606DF2">
        <w:t>.</w:t>
      </w:r>
    </w:p>
    <w:p w14:paraId="2E88241E" w14:textId="19D7B3E5" w:rsidR="002422E5" w:rsidRDefault="002422E5" w:rsidP="002422E5">
      <w:pPr>
        <w:pStyle w:val="awsLauftext"/>
        <w:tabs>
          <w:tab w:val="left" w:pos="426"/>
        </w:tabs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FC4D4F">
        <w:rPr>
          <w:rFonts w:ascii="MS Gothic" w:eastAsia="MS Gothic" w:hAnsi="MS Gothic"/>
        </w:rPr>
      </w:r>
      <w:r w:rsidR="00FC4D4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ab/>
      </w:r>
      <w:r>
        <w:t xml:space="preserve">Es wurden keinem weiteren Unternehmen in der Unternehmensgruppe im Sinne der obigen </w:t>
      </w:r>
      <w:r>
        <w:tab/>
        <w:t>Definition Förderungen zugesagt.</w:t>
      </w:r>
    </w:p>
    <w:p w14:paraId="031D16FC" w14:textId="0E077D45" w:rsidR="00E21222" w:rsidRDefault="00E21222">
      <w:pPr>
        <w:spacing w:after="200" w:line="276" w:lineRule="auto"/>
        <w:rPr>
          <w:rFonts w:ascii="Arial" w:hAnsi="Arial"/>
          <w:color w:val="00377A"/>
          <w:sz w:val="20"/>
          <w:szCs w:val="18"/>
        </w:rPr>
      </w:pPr>
      <w:r>
        <w:br w:type="page"/>
      </w:r>
    </w:p>
    <w:p w14:paraId="2AD07390" w14:textId="77777777" w:rsidR="00E21222" w:rsidRDefault="00E21222" w:rsidP="00E21222">
      <w:pPr>
        <w:pStyle w:val="awsLauftext"/>
        <w:tabs>
          <w:tab w:val="left" w:pos="3261"/>
        </w:tabs>
      </w:pPr>
      <w:r>
        <w:lastRenderedPageBreak/>
        <w:t xml:space="preserve">Projektnummer: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9EE2352" w14:textId="2A6378A9" w:rsidR="00E21222" w:rsidRDefault="00E21222" w:rsidP="00E21222">
      <w:pPr>
        <w:pStyle w:val="awsLauftext"/>
        <w:tabs>
          <w:tab w:val="left" w:pos="3261"/>
        </w:tabs>
      </w:pPr>
      <w:r>
        <w:t>Kreditnehmer</w:t>
      </w:r>
      <w:r w:rsidR="00C070F5">
        <w:t>/-</w:t>
      </w:r>
      <w:r w:rsidR="003F152A">
        <w:t>in</w:t>
      </w:r>
      <w:r>
        <w:t>:</w:t>
      </w:r>
    </w:p>
    <w:p w14:paraId="5FCDC99E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Firmenwortlaut: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BCA184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Firmenbuchnummer: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8D2D1C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</w:pPr>
      <w:r w:rsidRPr="000E7E70">
        <w:rPr>
          <w:sz w:val="16"/>
          <w:szCs w:val="16"/>
        </w:rPr>
        <w:t>(bei protokollierten Unternehmen)</w:t>
      </w:r>
    </w:p>
    <w:p w14:paraId="5A082ADE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Geburtsdatum: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615A1F" w14:textId="77777777" w:rsidR="00E21222" w:rsidRPr="000E7E70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  <w:rPr>
          <w:sz w:val="16"/>
          <w:szCs w:val="16"/>
        </w:rPr>
      </w:pPr>
      <w:r w:rsidRPr="000E7E70">
        <w:rPr>
          <w:sz w:val="16"/>
          <w:szCs w:val="16"/>
        </w:rPr>
        <w:t>(bei nicht protokollierten Unternehmen)</w:t>
      </w:r>
    </w:p>
    <w:p w14:paraId="5FCB1813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Firmensitz: </w:t>
      </w:r>
      <w:r>
        <w:tab/>
      </w:r>
      <w:bookmarkStart w:id="1" w:name="_Hlk88468821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D676F51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</w:pPr>
      <w:r w:rsidRPr="000E7E70">
        <w:rPr>
          <w:sz w:val="16"/>
          <w:szCs w:val="16"/>
        </w:rPr>
        <w:t>(Adresse, PLZ, Ort)</w:t>
      </w:r>
    </w:p>
    <w:p w14:paraId="542624CE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Betriebsstätte: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5EDD62" w14:textId="77777777" w:rsidR="00E21222" w:rsidRDefault="00E21222" w:rsidP="00E21222">
      <w:pPr>
        <w:pStyle w:val="awsAufzhlungEbene1"/>
        <w:numPr>
          <w:ilvl w:val="0"/>
          <w:numId w:val="0"/>
        </w:numPr>
        <w:tabs>
          <w:tab w:val="left" w:pos="3261"/>
        </w:tabs>
        <w:spacing w:before="0"/>
        <w:ind w:left="714"/>
      </w:pPr>
      <w:r w:rsidRPr="000E7E70">
        <w:rPr>
          <w:sz w:val="16"/>
          <w:szCs w:val="18"/>
        </w:rPr>
        <w:t>(wenn Firmensitz nicht in Österreich ist)</w:t>
      </w:r>
    </w:p>
    <w:p w14:paraId="105FDDAF" w14:textId="77777777" w:rsidR="00E21222" w:rsidRDefault="00E21222" w:rsidP="00E21222">
      <w:pPr>
        <w:pStyle w:val="awsLauftext"/>
        <w:tabs>
          <w:tab w:val="left" w:pos="3261"/>
        </w:tabs>
        <w:spacing w:before="240" w:after="0"/>
      </w:pPr>
      <w:r>
        <w:t xml:space="preserve">Kreditbetrag in EUR: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C83753" w14:textId="77777777" w:rsidR="00E21222" w:rsidRPr="000E7E70" w:rsidRDefault="00E21222" w:rsidP="00E21222">
      <w:pPr>
        <w:pStyle w:val="awsLauftext"/>
        <w:tabs>
          <w:tab w:val="left" w:pos="3261"/>
        </w:tabs>
        <w:spacing w:after="0"/>
        <w:rPr>
          <w:sz w:val="16"/>
          <w:szCs w:val="14"/>
        </w:rPr>
      </w:pPr>
      <w:r w:rsidRPr="000E7E70">
        <w:rPr>
          <w:sz w:val="16"/>
          <w:szCs w:val="14"/>
        </w:rPr>
        <w:t>(gemäß Kreditvertrag sowie Nachträgen, aber ohne Berücksichtigung von zwischenzeitig vorgenommenen Tilgungen)</w:t>
      </w:r>
    </w:p>
    <w:p w14:paraId="43FF4032" w14:textId="029B2B73" w:rsidR="00E21222" w:rsidRDefault="00E21222" w:rsidP="00E21222">
      <w:pPr>
        <w:pStyle w:val="awsLauftext"/>
        <w:tabs>
          <w:tab w:val="left" w:pos="3261"/>
        </w:tabs>
        <w:spacing w:before="240"/>
      </w:pPr>
      <w:r>
        <w:t>Kreditvertra</w:t>
      </w:r>
      <w:r w:rsidR="000C26E0">
        <w:t>g</w:t>
      </w:r>
      <w:r>
        <w:t xml:space="preserve"> vom (TT.MM.JJJJ):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18C54E" w14:textId="028750E6" w:rsidR="00E21222" w:rsidRDefault="00530708" w:rsidP="0023410E">
      <w:pPr>
        <w:pStyle w:val="awsLauftext"/>
        <w:tabs>
          <w:tab w:val="left" w:pos="3261"/>
        </w:tabs>
        <w:spacing w:before="240" w:after="0"/>
      </w:pPr>
      <w:r>
        <w:t>Kreditkonto</w:t>
      </w:r>
      <w:r w:rsidR="00E21222">
        <w:t xml:space="preserve">: </w:t>
      </w:r>
      <w:r w:rsidR="00E21222">
        <w:tab/>
      </w:r>
      <w:r w:rsidR="00E21222">
        <w:fldChar w:fldCharType="begin">
          <w:ffData>
            <w:name w:val="Text2"/>
            <w:enabled/>
            <w:calcOnExit w:val="0"/>
            <w:textInput/>
          </w:ffData>
        </w:fldChar>
      </w:r>
      <w:r w:rsidR="00E21222">
        <w:instrText xml:space="preserve"> FORMTEXT </w:instrText>
      </w:r>
      <w:r w:rsidR="00E21222">
        <w:fldChar w:fldCharType="separate"/>
      </w:r>
      <w:r w:rsidR="00E21222">
        <w:rPr>
          <w:noProof/>
        </w:rPr>
        <w:t> </w:t>
      </w:r>
      <w:r w:rsidR="00E21222">
        <w:rPr>
          <w:noProof/>
        </w:rPr>
        <w:t> </w:t>
      </w:r>
      <w:r w:rsidR="00E21222">
        <w:rPr>
          <w:noProof/>
        </w:rPr>
        <w:t> </w:t>
      </w:r>
      <w:r w:rsidR="00E21222">
        <w:rPr>
          <w:noProof/>
        </w:rPr>
        <w:t> </w:t>
      </w:r>
      <w:r w:rsidR="00E21222">
        <w:rPr>
          <w:noProof/>
        </w:rPr>
        <w:t> </w:t>
      </w:r>
      <w:r w:rsidR="00E21222">
        <w:fldChar w:fldCharType="end"/>
      </w:r>
    </w:p>
    <w:p w14:paraId="5B811F5B" w14:textId="77777777" w:rsidR="00E21222" w:rsidRDefault="006C241D" w:rsidP="0023410E">
      <w:pPr>
        <w:pStyle w:val="awsLauftext"/>
        <w:spacing w:before="600"/>
        <w:ind w:left="420" w:hanging="420"/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FC4D4F">
        <w:rPr>
          <w:rFonts w:ascii="MS Gothic" w:eastAsia="MS Gothic" w:hAnsi="MS Gothic"/>
        </w:rPr>
      </w:r>
      <w:r w:rsidR="00FC4D4F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>
        <w:rPr>
          <w:rFonts w:ascii="MS Gothic" w:eastAsia="MS Gothic" w:hAnsi="MS Gothic"/>
        </w:rPr>
        <w:tab/>
      </w:r>
      <w:r w:rsidR="00E21222">
        <w:t xml:space="preserve">Ich bestätige </w:t>
      </w:r>
      <w:proofErr w:type="gramStart"/>
      <w:r w:rsidR="00E21222">
        <w:t>an Eides</w:t>
      </w:r>
      <w:proofErr w:type="gramEnd"/>
      <w:r w:rsidR="00E21222">
        <w:t xml:space="preserve"> statt, alle Angaben wahrheitsgetreu und vollständig gemacht zu haben und bin mir der zivil- und strafrechtlichen Konsequenzen bei Zuwiderhandlung bewusst. </w:t>
      </w:r>
    </w:p>
    <w:p w14:paraId="7F5F2385" w14:textId="2F388F34" w:rsidR="007A11D5" w:rsidRPr="002422E5" w:rsidRDefault="00E21222" w:rsidP="00E21222">
      <w:pPr>
        <w:pStyle w:val="awsLauftext"/>
        <w:spacing w:before="120"/>
        <w:ind w:left="420"/>
        <w:rPr>
          <w:rFonts w:ascii="MS Gothic" w:eastAsia="MS Gothic" w:hAnsi="MS Gothic"/>
        </w:rPr>
      </w:pPr>
      <w:r>
        <w:t>Ich nehme zur Kenntnis, dass meine Angaben mit der Transparenzdatenbank (TDB, nach Transparenzdatengesetz 20212) abgeglichen werden.</w:t>
      </w:r>
    </w:p>
    <w:p w14:paraId="7ABC9385" w14:textId="0FDCF0BF" w:rsidR="00175AD2" w:rsidRDefault="00175AD2" w:rsidP="0068203E">
      <w:pPr>
        <w:pStyle w:val="awsLauftext"/>
        <w:tabs>
          <w:tab w:val="left" w:pos="5812"/>
        </w:tabs>
        <w:spacing w:before="1320"/>
        <w:ind w:left="420" w:hanging="420"/>
      </w:pPr>
      <w:r>
        <w:tab/>
      </w:r>
      <w:r w:rsidR="007A11D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92F37F5" w14:textId="57FF5DC1" w:rsidR="00F02A5B" w:rsidRDefault="006C241D" w:rsidP="007A11D5">
      <w:pPr>
        <w:pStyle w:val="awsLauftext"/>
        <w:tabs>
          <w:tab w:val="left" w:pos="5812"/>
        </w:tabs>
        <w:spacing w:before="120"/>
      </w:pPr>
      <w:r>
        <w:t>Unterschrift Unternehmen</w:t>
      </w:r>
      <w:r>
        <w:tab/>
        <w:t>Ort, Datum</w:t>
      </w:r>
    </w:p>
    <w:sectPr w:rsidR="00F02A5B" w:rsidSect="00BD67AA">
      <w:headerReference w:type="default" r:id="rId8"/>
      <w:footerReference w:type="default" r:id="rId9"/>
      <w:pgSz w:w="11906" w:h="16838" w:code="9"/>
      <w:pgMar w:top="2552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3FBA" w14:textId="77777777" w:rsidR="004F2A9F" w:rsidRDefault="004F2A9F" w:rsidP="00536800">
      <w:r>
        <w:separator/>
      </w:r>
    </w:p>
  </w:endnote>
  <w:endnote w:type="continuationSeparator" w:id="0">
    <w:p w14:paraId="1C25C8D2" w14:textId="77777777" w:rsidR="004F2A9F" w:rsidRDefault="004F2A9F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9465279-B0B1-4CA6-A068-F6215631BB23}"/>
  </w:font>
  <w:font w:name="HelveticaNeue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B764A172-0B8F-4DF4-A7F8-D0424FCF0EE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E8C6" w14:textId="26A7325B" w:rsidR="00A97365" w:rsidRPr="00B43827" w:rsidRDefault="0068203E" w:rsidP="00226B2B">
    <w:pPr>
      <w:pStyle w:val="awsFuzeile"/>
    </w:pPr>
    <w:r>
      <w:t>aws Überbrückungsgarantie</w:t>
    </w:r>
    <w:r w:rsidR="00A97365" w:rsidRPr="00B43827">
      <w:t xml:space="preserve"> | </w:t>
    </w:r>
    <w:r>
      <w:t xml:space="preserve">Formular </w:t>
    </w:r>
    <w:r w:rsidR="005F10E0">
      <w:t>„</w:t>
    </w:r>
    <w:r w:rsidR="001B3377">
      <w:t>w</w:t>
    </w:r>
    <w:r w:rsidR="007E6E79">
      <w:t>eitere Förderungen</w:t>
    </w:r>
    <w:r w:rsidR="005F10E0">
      <w:t>“</w:t>
    </w:r>
    <w:r w:rsidR="00A97365" w:rsidRPr="00B43827">
      <w:t xml:space="preserve"> | Seite </w:t>
    </w:r>
    <w:sdt>
      <w:sdtPr>
        <w:id w:val="-1873685283"/>
        <w:docPartObj>
          <w:docPartGallery w:val="Page Numbers (Top of Page)"/>
          <w:docPartUnique/>
        </w:docPartObj>
      </w:sdtPr>
      <w:sdtEndPr/>
      <w:sdtContent>
        <w:r w:rsidR="00A97365" w:rsidRPr="00536800">
          <w:fldChar w:fldCharType="begin"/>
        </w:r>
        <w:r w:rsidR="00A97365" w:rsidRPr="00B43827">
          <w:instrText>PAGE   \* MERGEFORMAT</w:instrText>
        </w:r>
        <w:r w:rsidR="00A97365" w:rsidRPr="00536800">
          <w:fldChar w:fldCharType="separate"/>
        </w:r>
        <w:r w:rsidR="000F6DC1" w:rsidRPr="00B43827">
          <w:rPr>
            <w:noProof/>
          </w:rPr>
          <w:t>9</w:t>
        </w:r>
        <w:r w:rsidR="00A97365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CA1F" w14:textId="77777777" w:rsidR="004F2A9F" w:rsidRDefault="004F2A9F" w:rsidP="00536800">
      <w:r>
        <w:separator/>
      </w:r>
    </w:p>
  </w:footnote>
  <w:footnote w:type="continuationSeparator" w:id="0">
    <w:p w14:paraId="53048097" w14:textId="77777777" w:rsidR="004F2A9F" w:rsidRDefault="004F2A9F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8EC6" w14:textId="77C4C844" w:rsidR="00A97365" w:rsidRPr="00536800" w:rsidRDefault="002C0B80" w:rsidP="005C25C6">
    <w:pPr>
      <w:pStyle w:val="Kopfzeile"/>
      <w:tabs>
        <w:tab w:val="clear" w:pos="4536"/>
        <w:tab w:val="clear" w:pos="9072"/>
      </w:tabs>
      <w:spacing w:after="20"/>
      <w:ind w:right="-397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11E0AB05" wp14:editId="30CEA865">
          <wp:extent cx="2318385" cy="539750"/>
          <wp:effectExtent l="0" t="0" r="5715" b="0"/>
          <wp:docPr id="6" name="Grafik 6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B182A"/>
    <w:multiLevelType w:val="hybridMultilevel"/>
    <w:tmpl w:val="76342536"/>
    <w:lvl w:ilvl="0" w:tplc="981A84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D7398"/>
    <w:multiLevelType w:val="hybridMultilevel"/>
    <w:tmpl w:val="7D468BA4"/>
    <w:lvl w:ilvl="0" w:tplc="B706F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84850"/>
    <w:multiLevelType w:val="hybridMultilevel"/>
    <w:tmpl w:val="BF30226C"/>
    <w:lvl w:ilvl="0" w:tplc="A61C2F8A">
      <w:start w:val="1"/>
      <w:numFmt w:val="bullet"/>
      <w:pStyle w:val="awsAufzhlungEbene2"/>
      <w:lvlText w:val="◦"/>
      <w:lvlJc w:val="left"/>
      <w:pPr>
        <w:ind w:left="109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777F7"/>
    <w:multiLevelType w:val="hybridMultilevel"/>
    <w:tmpl w:val="FD2E79A6"/>
    <w:lvl w:ilvl="0" w:tplc="DD1C2E3E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2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370B20"/>
    <w:multiLevelType w:val="hybridMultilevel"/>
    <w:tmpl w:val="CFCC498E"/>
    <w:lvl w:ilvl="0" w:tplc="424012E0">
      <w:start w:val="1"/>
      <w:numFmt w:val="bullet"/>
      <w:lvlText w:val="◦"/>
      <w:lvlJc w:val="left"/>
      <w:pPr>
        <w:ind w:left="1097" w:hanging="360"/>
      </w:pPr>
      <w:rPr>
        <w:rFonts w:ascii="Courier New" w:hAnsi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56857"/>
    <w:multiLevelType w:val="hybridMultilevel"/>
    <w:tmpl w:val="3ED6FCD0"/>
    <w:lvl w:ilvl="0" w:tplc="102492A6">
      <w:start w:val="1"/>
      <w:numFmt w:val="bullet"/>
      <w:pStyle w:val="awsAufzhlungEbene1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7" w15:restartNumberingAfterBreak="0">
    <w:nsid w:val="49FF0C82"/>
    <w:multiLevelType w:val="hybridMultilevel"/>
    <w:tmpl w:val="644661CC"/>
    <w:lvl w:ilvl="0" w:tplc="8B0E2A8C">
      <w:start w:val="1"/>
      <w:numFmt w:val="bullet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"/>
  </w:num>
  <w:num w:numId="8">
    <w:abstractNumId w:val="4"/>
  </w:num>
  <w:num w:numId="9">
    <w:abstractNumId w:val="18"/>
  </w:num>
  <w:num w:numId="10">
    <w:abstractNumId w:val="9"/>
  </w:num>
  <w:num w:numId="11">
    <w:abstractNumId w:val="5"/>
  </w:num>
  <w:num w:numId="12">
    <w:abstractNumId w:val="2"/>
  </w:num>
  <w:num w:numId="13">
    <w:abstractNumId w:val="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13"/>
  </w:num>
  <w:num w:numId="22">
    <w:abstractNumId w:val="15"/>
  </w:num>
  <w:num w:numId="23">
    <w:abstractNumId w:val="10"/>
  </w:num>
  <w:num w:numId="24">
    <w:abstractNumId w:val="11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nKLUokxnFrOLyne68BTulMEQYkJ1pWvUglSvgFU6g7CfBKagQcVENMlxII8Jo2NqGM/6uQR3+Ht2OIkY5kD0Q==" w:salt="2ZjBh/PIui5FpP3FmL4m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10401"/>
    <w:rsid w:val="0001172B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499A"/>
    <w:rsid w:val="00054689"/>
    <w:rsid w:val="00061F72"/>
    <w:rsid w:val="000621F8"/>
    <w:rsid w:val="00062EFF"/>
    <w:rsid w:val="000639D3"/>
    <w:rsid w:val="00064ED9"/>
    <w:rsid w:val="00071895"/>
    <w:rsid w:val="00071B19"/>
    <w:rsid w:val="000727E4"/>
    <w:rsid w:val="00075282"/>
    <w:rsid w:val="00080E37"/>
    <w:rsid w:val="00086D70"/>
    <w:rsid w:val="00087684"/>
    <w:rsid w:val="000903D7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C26E0"/>
    <w:rsid w:val="000D4809"/>
    <w:rsid w:val="000D5939"/>
    <w:rsid w:val="000D7063"/>
    <w:rsid w:val="000E19B7"/>
    <w:rsid w:val="000E4104"/>
    <w:rsid w:val="000E7E90"/>
    <w:rsid w:val="000F15C3"/>
    <w:rsid w:val="000F2859"/>
    <w:rsid w:val="000F5368"/>
    <w:rsid w:val="000F6DC1"/>
    <w:rsid w:val="001029AF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416D0"/>
    <w:rsid w:val="00160F85"/>
    <w:rsid w:val="001633FC"/>
    <w:rsid w:val="0016373C"/>
    <w:rsid w:val="00163BBF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75AD2"/>
    <w:rsid w:val="00181E2C"/>
    <w:rsid w:val="001838D4"/>
    <w:rsid w:val="00183AC3"/>
    <w:rsid w:val="001909D1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3377"/>
    <w:rsid w:val="001B4E58"/>
    <w:rsid w:val="001B61AE"/>
    <w:rsid w:val="001C3C55"/>
    <w:rsid w:val="001C508A"/>
    <w:rsid w:val="001D28EB"/>
    <w:rsid w:val="001D4F4D"/>
    <w:rsid w:val="001D5B05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2F37"/>
    <w:rsid w:val="00215369"/>
    <w:rsid w:val="00223369"/>
    <w:rsid w:val="00223501"/>
    <w:rsid w:val="00223EFF"/>
    <w:rsid w:val="002257D3"/>
    <w:rsid w:val="00226B2B"/>
    <w:rsid w:val="002274FA"/>
    <w:rsid w:val="00227C9F"/>
    <w:rsid w:val="00233575"/>
    <w:rsid w:val="0023410E"/>
    <w:rsid w:val="002341CA"/>
    <w:rsid w:val="002370AC"/>
    <w:rsid w:val="002405B4"/>
    <w:rsid w:val="002415EC"/>
    <w:rsid w:val="00241CEC"/>
    <w:rsid w:val="002422E5"/>
    <w:rsid w:val="00242A41"/>
    <w:rsid w:val="00243882"/>
    <w:rsid w:val="00243947"/>
    <w:rsid w:val="00246DFC"/>
    <w:rsid w:val="0024710A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37D1"/>
    <w:rsid w:val="00283B5B"/>
    <w:rsid w:val="0028708C"/>
    <w:rsid w:val="00295556"/>
    <w:rsid w:val="00297B4E"/>
    <w:rsid w:val="002A10F3"/>
    <w:rsid w:val="002A1BDE"/>
    <w:rsid w:val="002A2939"/>
    <w:rsid w:val="002A624B"/>
    <w:rsid w:val="002B198A"/>
    <w:rsid w:val="002B1E42"/>
    <w:rsid w:val="002B3F59"/>
    <w:rsid w:val="002C0B80"/>
    <w:rsid w:val="002C1DF7"/>
    <w:rsid w:val="002C3135"/>
    <w:rsid w:val="002D090F"/>
    <w:rsid w:val="002D75E4"/>
    <w:rsid w:val="002E358F"/>
    <w:rsid w:val="002F0FC9"/>
    <w:rsid w:val="00301A2E"/>
    <w:rsid w:val="0030303A"/>
    <w:rsid w:val="00307B9A"/>
    <w:rsid w:val="00310760"/>
    <w:rsid w:val="00311F72"/>
    <w:rsid w:val="00312ED8"/>
    <w:rsid w:val="003134B7"/>
    <w:rsid w:val="00314C3C"/>
    <w:rsid w:val="003163BD"/>
    <w:rsid w:val="00316AB9"/>
    <w:rsid w:val="003246A5"/>
    <w:rsid w:val="003249ED"/>
    <w:rsid w:val="00324BF6"/>
    <w:rsid w:val="0033484C"/>
    <w:rsid w:val="00335291"/>
    <w:rsid w:val="00335DFD"/>
    <w:rsid w:val="00340620"/>
    <w:rsid w:val="00340D14"/>
    <w:rsid w:val="003420E6"/>
    <w:rsid w:val="00344303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72FA4"/>
    <w:rsid w:val="00374772"/>
    <w:rsid w:val="003750CF"/>
    <w:rsid w:val="003808F0"/>
    <w:rsid w:val="003819FB"/>
    <w:rsid w:val="003821A0"/>
    <w:rsid w:val="00384311"/>
    <w:rsid w:val="00386655"/>
    <w:rsid w:val="003A180A"/>
    <w:rsid w:val="003B1C65"/>
    <w:rsid w:val="003B3FB3"/>
    <w:rsid w:val="003B4A16"/>
    <w:rsid w:val="003B4A6D"/>
    <w:rsid w:val="003B5D55"/>
    <w:rsid w:val="003B7AD9"/>
    <w:rsid w:val="003C0738"/>
    <w:rsid w:val="003C2A31"/>
    <w:rsid w:val="003D132D"/>
    <w:rsid w:val="003D203B"/>
    <w:rsid w:val="003D6F44"/>
    <w:rsid w:val="003E0F5E"/>
    <w:rsid w:val="003E39D6"/>
    <w:rsid w:val="003F081E"/>
    <w:rsid w:val="003F152A"/>
    <w:rsid w:val="003F2150"/>
    <w:rsid w:val="003F3111"/>
    <w:rsid w:val="003F5207"/>
    <w:rsid w:val="003F5C0C"/>
    <w:rsid w:val="00400B03"/>
    <w:rsid w:val="004067DA"/>
    <w:rsid w:val="004113D3"/>
    <w:rsid w:val="00411E82"/>
    <w:rsid w:val="00412E16"/>
    <w:rsid w:val="00414296"/>
    <w:rsid w:val="00416E2C"/>
    <w:rsid w:val="00420175"/>
    <w:rsid w:val="00425276"/>
    <w:rsid w:val="004268C2"/>
    <w:rsid w:val="0043348E"/>
    <w:rsid w:val="00436D67"/>
    <w:rsid w:val="00440C8C"/>
    <w:rsid w:val="0044577D"/>
    <w:rsid w:val="00445F73"/>
    <w:rsid w:val="00450908"/>
    <w:rsid w:val="00451A0F"/>
    <w:rsid w:val="0045239A"/>
    <w:rsid w:val="00454C12"/>
    <w:rsid w:val="00457B58"/>
    <w:rsid w:val="00461985"/>
    <w:rsid w:val="00462FAE"/>
    <w:rsid w:val="00466964"/>
    <w:rsid w:val="00472ACD"/>
    <w:rsid w:val="0047791D"/>
    <w:rsid w:val="0048221D"/>
    <w:rsid w:val="00487052"/>
    <w:rsid w:val="00490C6E"/>
    <w:rsid w:val="00492349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52B9"/>
    <w:rsid w:val="004E10E5"/>
    <w:rsid w:val="004E29FF"/>
    <w:rsid w:val="004F1C07"/>
    <w:rsid w:val="004F2A9F"/>
    <w:rsid w:val="004F3018"/>
    <w:rsid w:val="004F46F8"/>
    <w:rsid w:val="004F7739"/>
    <w:rsid w:val="00500E79"/>
    <w:rsid w:val="00504526"/>
    <w:rsid w:val="005070C5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759E"/>
    <w:rsid w:val="00530708"/>
    <w:rsid w:val="00534124"/>
    <w:rsid w:val="005343A6"/>
    <w:rsid w:val="00535C73"/>
    <w:rsid w:val="00536800"/>
    <w:rsid w:val="00541B3D"/>
    <w:rsid w:val="005423F0"/>
    <w:rsid w:val="005445AD"/>
    <w:rsid w:val="0054790D"/>
    <w:rsid w:val="005525E5"/>
    <w:rsid w:val="0055543C"/>
    <w:rsid w:val="00556555"/>
    <w:rsid w:val="00556B44"/>
    <w:rsid w:val="00557938"/>
    <w:rsid w:val="00567D41"/>
    <w:rsid w:val="00574FD7"/>
    <w:rsid w:val="005750AE"/>
    <w:rsid w:val="00576BA9"/>
    <w:rsid w:val="005816A9"/>
    <w:rsid w:val="00584515"/>
    <w:rsid w:val="005859B6"/>
    <w:rsid w:val="005A238C"/>
    <w:rsid w:val="005A2D48"/>
    <w:rsid w:val="005A41AE"/>
    <w:rsid w:val="005A4E1A"/>
    <w:rsid w:val="005B2303"/>
    <w:rsid w:val="005B517C"/>
    <w:rsid w:val="005B5866"/>
    <w:rsid w:val="005C14E6"/>
    <w:rsid w:val="005C25C6"/>
    <w:rsid w:val="005C30FA"/>
    <w:rsid w:val="005C52D1"/>
    <w:rsid w:val="005C605A"/>
    <w:rsid w:val="005C6B07"/>
    <w:rsid w:val="005C738E"/>
    <w:rsid w:val="005D0E17"/>
    <w:rsid w:val="005D2006"/>
    <w:rsid w:val="005D3E19"/>
    <w:rsid w:val="005D5096"/>
    <w:rsid w:val="005D53F4"/>
    <w:rsid w:val="005E56D5"/>
    <w:rsid w:val="005F10E0"/>
    <w:rsid w:val="005F28A3"/>
    <w:rsid w:val="005F3D1F"/>
    <w:rsid w:val="005F4A86"/>
    <w:rsid w:val="005F7ED0"/>
    <w:rsid w:val="006049B0"/>
    <w:rsid w:val="00606DF2"/>
    <w:rsid w:val="00607B7C"/>
    <w:rsid w:val="00607C02"/>
    <w:rsid w:val="0061139D"/>
    <w:rsid w:val="00611E47"/>
    <w:rsid w:val="0061300B"/>
    <w:rsid w:val="006138CC"/>
    <w:rsid w:val="00613CFE"/>
    <w:rsid w:val="006145C2"/>
    <w:rsid w:val="00621C78"/>
    <w:rsid w:val="00621F2E"/>
    <w:rsid w:val="00622A42"/>
    <w:rsid w:val="00625228"/>
    <w:rsid w:val="00626A16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132A"/>
    <w:rsid w:val="00663257"/>
    <w:rsid w:val="00664ED8"/>
    <w:rsid w:val="0066718C"/>
    <w:rsid w:val="00667444"/>
    <w:rsid w:val="00671F85"/>
    <w:rsid w:val="00672206"/>
    <w:rsid w:val="00673BB4"/>
    <w:rsid w:val="00673FF0"/>
    <w:rsid w:val="00677CA1"/>
    <w:rsid w:val="0068203E"/>
    <w:rsid w:val="00682813"/>
    <w:rsid w:val="00690EC4"/>
    <w:rsid w:val="00694C24"/>
    <w:rsid w:val="006A077F"/>
    <w:rsid w:val="006A5EAD"/>
    <w:rsid w:val="006A7DEE"/>
    <w:rsid w:val="006B5C68"/>
    <w:rsid w:val="006B6EF1"/>
    <w:rsid w:val="006C241D"/>
    <w:rsid w:val="006D033B"/>
    <w:rsid w:val="006D198C"/>
    <w:rsid w:val="006D2353"/>
    <w:rsid w:val="006D48B5"/>
    <w:rsid w:val="006D4E5C"/>
    <w:rsid w:val="006D66DC"/>
    <w:rsid w:val="006D7F9D"/>
    <w:rsid w:val="006E1221"/>
    <w:rsid w:val="006E12B6"/>
    <w:rsid w:val="006E2592"/>
    <w:rsid w:val="006E58BA"/>
    <w:rsid w:val="006E5E4C"/>
    <w:rsid w:val="006E7C2B"/>
    <w:rsid w:val="006F0208"/>
    <w:rsid w:val="006F099D"/>
    <w:rsid w:val="006F1A82"/>
    <w:rsid w:val="006F1C59"/>
    <w:rsid w:val="006F4499"/>
    <w:rsid w:val="006F7273"/>
    <w:rsid w:val="006F7B56"/>
    <w:rsid w:val="007010FC"/>
    <w:rsid w:val="007028A2"/>
    <w:rsid w:val="00707F8B"/>
    <w:rsid w:val="00711826"/>
    <w:rsid w:val="00711997"/>
    <w:rsid w:val="00715360"/>
    <w:rsid w:val="00715BE7"/>
    <w:rsid w:val="00716E24"/>
    <w:rsid w:val="00721A8A"/>
    <w:rsid w:val="00725B40"/>
    <w:rsid w:val="00736F95"/>
    <w:rsid w:val="00737E61"/>
    <w:rsid w:val="007414F7"/>
    <w:rsid w:val="00742ECF"/>
    <w:rsid w:val="007452EA"/>
    <w:rsid w:val="0074660F"/>
    <w:rsid w:val="00747074"/>
    <w:rsid w:val="00747877"/>
    <w:rsid w:val="00747884"/>
    <w:rsid w:val="00751645"/>
    <w:rsid w:val="00757A2B"/>
    <w:rsid w:val="007622C5"/>
    <w:rsid w:val="007623CB"/>
    <w:rsid w:val="00762F75"/>
    <w:rsid w:val="007655D9"/>
    <w:rsid w:val="0077002C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3E"/>
    <w:rsid w:val="00785A68"/>
    <w:rsid w:val="007862A5"/>
    <w:rsid w:val="007869F5"/>
    <w:rsid w:val="0078735C"/>
    <w:rsid w:val="007916DE"/>
    <w:rsid w:val="00795801"/>
    <w:rsid w:val="007A11D5"/>
    <w:rsid w:val="007A13B7"/>
    <w:rsid w:val="007A3542"/>
    <w:rsid w:val="007A3A56"/>
    <w:rsid w:val="007A5052"/>
    <w:rsid w:val="007B280D"/>
    <w:rsid w:val="007B2892"/>
    <w:rsid w:val="007C2712"/>
    <w:rsid w:val="007C5DB3"/>
    <w:rsid w:val="007C6E54"/>
    <w:rsid w:val="007D0709"/>
    <w:rsid w:val="007D090F"/>
    <w:rsid w:val="007D0EA7"/>
    <w:rsid w:val="007D2C8E"/>
    <w:rsid w:val="007D30BB"/>
    <w:rsid w:val="007D5387"/>
    <w:rsid w:val="007E4590"/>
    <w:rsid w:val="007E5DFA"/>
    <w:rsid w:val="007E617C"/>
    <w:rsid w:val="007E6E79"/>
    <w:rsid w:val="007F3418"/>
    <w:rsid w:val="007F3E53"/>
    <w:rsid w:val="007F5140"/>
    <w:rsid w:val="007F7F80"/>
    <w:rsid w:val="00804642"/>
    <w:rsid w:val="00811704"/>
    <w:rsid w:val="0081435E"/>
    <w:rsid w:val="00820D85"/>
    <w:rsid w:val="00820FAB"/>
    <w:rsid w:val="008218E4"/>
    <w:rsid w:val="008328ED"/>
    <w:rsid w:val="00836487"/>
    <w:rsid w:val="00847393"/>
    <w:rsid w:val="008549EA"/>
    <w:rsid w:val="00856D26"/>
    <w:rsid w:val="00860B7D"/>
    <w:rsid w:val="008619FA"/>
    <w:rsid w:val="008641D7"/>
    <w:rsid w:val="00866B8F"/>
    <w:rsid w:val="00872830"/>
    <w:rsid w:val="00873458"/>
    <w:rsid w:val="00874FAA"/>
    <w:rsid w:val="00877B98"/>
    <w:rsid w:val="00881DE6"/>
    <w:rsid w:val="0088348A"/>
    <w:rsid w:val="00886D2A"/>
    <w:rsid w:val="00887BF3"/>
    <w:rsid w:val="00893230"/>
    <w:rsid w:val="0089376C"/>
    <w:rsid w:val="00894934"/>
    <w:rsid w:val="008A1C3F"/>
    <w:rsid w:val="008A3AFF"/>
    <w:rsid w:val="008A3C66"/>
    <w:rsid w:val="008A57D3"/>
    <w:rsid w:val="008A5AA4"/>
    <w:rsid w:val="008A5DC9"/>
    <w:rsid w:val="008B0540"/>
    <w:rsid w:val="008B1B87"/>
    <w:rsid w:val="008B3450"/>
    <w:rsid w:val="008B3BFC"/>
    <w:rsid w:val="008B4E13"/>
    <w:rsid w:val="008B60F5"/>
    <w:rsid w:val="008B67E1"/>
    <w:rsid w:val="008C0F55"/>
    <w:rsid w:val="008C2C12"/>
    <w:rsid w:val="008C2EEA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019C7"/>
    <w:rsid w:val="0092080F"/>
    <w:rsid w:val="00920B65"/>
    <w:rsid w:val="00920ED9"/>
    <w:rsid w:val="009218F9"/>
    <w:rsid w:val="009234BD"/>
    <w:rsid w:val="00924507"/>
    <w:rsid w:val="009318CA"/>
    <w:rsid w:val="00932729"/>
    <w:rsid w:val="00934409"/>
    <w:rsid w:val="009347A1"/>
    <w:rsid w:val="00934D85"/>
    <w:rsid w:val="00940025"/>
    <w:rsid w:val="0094241F"/>
    <w:rsid w:val="0094317F"/>
    <w:rsid w:val="009479D3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7C4E"/>
    <w:rsid w:val="009A2343"/>
    <w:rsid w:val="009A546A"/>
    <w:rsid w:val="009B384D"/>
    <w:rsid w:val="009B5D59"/>
    <w:rsid w:val="009B7728"/>
    <w:rsid w:val="009B7E14"/>
    <w:rsid w:val="009C30CA"/>
    <w:rsid w:val="009C37D3"/>
    <w:rsid w:val="009C64A8"/>
    <w:rsid w:val="009D3AD3"/>
    <w:rsid w:val="009D524C"/>
    <w:rsid w:val="009D540A"/>
    <w:rsid w:val="009D5E12"/>
    <w:rsid w:val="009E0852"/>
    <w:rsid w:val="009E0C0C"/>
    <w:rsid w:val="009E2C68"/>
    <w:rsid w:val="009E42F0"/>
    <w:rsid w:val="009E65FE"/>
    <w:rsid w:val="009F0066"/>
    <w:rsid w:val="009F29AF"/>
    <w:rsid w:val="009F7839"/>
    <w:rsid w:val="00A10086"/>
    <w:rsid w:val="00A11508"/>
    <w:rsid w:val="00A121CE"/>
    <w:rsid w:val="00A12B49"/>
    <w:rsid w:val="00A15E75"/>
    <w:rsid w:val="00A26BFC"/>
    <w:rsid w:val="00A31491"/>
    <w:rsid w:val="00A32C6D"/>
    <w:rsid w:val="00A355BA"/>
    <w:rsid w:val="00A35A67"/>
    <w:rsid w:val="00A35D0F"/>
    <w:rsid w:val="00A364F1"/>
    <w:rsid w:val="00A43C99"/>
    <w:rsid w:val="00A43E61"/>
    <w:rsid w:val="00A46983"/>
    <w:rsid w:val="00A470E8"/>
    <w:rsid w:val="00A51012"/>
    <w:rsid w:val="00A51354"/>
    <w:rsid w:val="00A52164"/>
    <w:rsid w:val="00A52358"/>
    <w:rsid w:val="00A61173"/>
    <w:rsid w:val="00A621C8"/>
    <w:rsid w:val="00A64C38"/>
    <w:rsid w:val="00A6699F"/>
    <w:rsid w:val="00A72555"/>
    <w:rsid w:val="00A73F8B"/>
    <w:rsid w:val="00A768C4"/>
    <w:rsid w:val="00A7769B"/>
    <w:rsid w:val="00A7775C"/>
    <w:rsid w:val="00A807FF"/>
    <w:rsid w:val="00A80D94"/>
    <w:rsid w:val="00A819AA"/>
    <w:rsid w:val="00A85796"/>
    <w:rsid w:val="00A97365"/>
    <w:rsid w:val="00AA0E15"/>
    <w:rsid w:val="00AA1640"/>
    <w:rsid w:val="00AA40EE"/>
    <w:rsid w:val="00AA42E3"/>
    <w:rsid w:val="00AB73D1"/>
    <w:rsid w:val="00AC239B"/>
    <w:rsid w:val="00AC7002"/>
    <w:rsid w:val="00AD2C18"/>
    <w:rsid w:val="00AD409D"/>
    <w:rsid w:val="00AD5F09"/>
    <w:rsid w:val="00AD64BE"/>
    <w:rsid w:val="00AD6E15"/>
    <w:rsid w:val="00AD7043"/>
    <w:rsid w:val="00AD7AF2"/>
    <w:rsid w:val="00AE109F"/>
    <w:rsid w:val="00AE153F"/>
    <w:rsid w:val="00AE3404"/>
    <w:rsid w:val="00AE34E2"/>
    <w:rsid w:val="00AE529A"/>
    <w:rsid w:val="00AE59E4"/>
    <w:rsid w:val="00B021AF"/>
    <w:rsid w:val="00B03BD2"/>
    <w:rsid w:val="00B04849"/>
    <w:rsid w:val="00B05970"/>
    <w:rsid w:val="00B0770F"/>
    <w:rsid w:val="00B1232A"/>
    <w:rsid w:val="00B17ECC"/>
    <w:rsid w:val="00B22ECC"/>
    <w:rsid w:val="00B23E27"/>
    <w:rsid w:val="00B25291"/>
    <w:rsid w:val="00B272D5"/>
    <w:rsid w:val="00B30374"/>
    <w:rsid w:val="00B314CE"/>
    <w:rsid w:val="00B31FB6"/>
    <w:rsid w:val="00B32594"/>
    <w:rsid w:val="00B36C9B"/>
    <w:rsid w:val="00B40A88"/>
    <w:rsid w:val="00B43827"/>
    <w:rsid w:val="00B4794A"/>
    <w:rsid w:val="00B506C5"/>
    <w:rsid w:val="00B50A87"/>
    <w:rsid w:val="00B5160E"/>
    <w:rsid w:val="00B51DB4"/>
    <w:rsid w:val="00B522F8"/>
    <w:rsid w:val="00B60862"/>
    <w:rsid w:val="00B6251D"/>
    <w:rsid w:val="00B625F4"/>
    <w:rsid w:val="00B6731F"/>
    <w:rsid w:val="00B70466"/>
    <w:rsid w:val="00B70681"/>
    <w:rsid w:val="00B7308A"/>
    <w:rsid w:val="00B80EC1"/>
    <w:rsid w:val="00B820B4"/>
    <w:rsid w:val="00B85D29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DE8"/>
    <w:rsid w:val="00BB3F6C"/>
    <w:rsid w:val="00BB442A"/>
    <w:rsid w:val="00BB56FF"/>
    <w:rsid w:val="00BB7B2C"/>
    <w:rsid w:val="00BC22D6"/>
    <w:rsid w:val="00BC2876"/>
    <w:rsid w:val="00BC4608"/>
    <w:rsid w:val="00BC7726"/>
    <w:rsid w:val="00BC7936"/>
    <w:rsid w:val="00BC7F52"/>
    <w:rsid w:val="00BD549F"/>
    <w:rsid w:val="00BD67AA"/>
    <w:rsid w:val="00BD7620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070F5"/>
    <w:rsid w:val="00C11074"/>
    <w:rsid w:val="00C11D30"/>
    <w:rsid w:val="00C14202"/>
    <w:rsid w:val="00C1481C"/>
    <w:rsid w:val="00C149DB"/>
    <w:rsid w:val="00C172CD"/>
    <w:rsid w:val="00C21192"/>
    <w:rsid w:val="00C21E83"/>
    <w:rsid w:val="00C234C5"/>
    <w:rsid w:val="00C2784B"/>
    <w:rsid w:val="00C351DF"/>
    <w:rsid w:val="00C377B1"/>
    <w:rsid w:val="00C45D29"/>
    <w:rsid w:val="00C46B3A"/>
    <w:rsid w:val="00C51AB8"/>
    <w:rsid w:val="00C51ABE"/>
    <w:rsid w:val="00C52D94"/>
    <w:rsid w:val="00C55B03"/>
    <w:rsid w:val="00C60538"/>
    <w:rsid w:val="00C62EF8"/>
    <w:rsid w:val="00C63439"/>
    <w:rsid w:val="00C649DF"/>
    <w:rsid w:val="00C651FA"/>
    <w:rsid w:val="00C653EF"/>
    <w:rsid w:val="00C676B3"/>
    <w:rsid w:val="00C67DDC"/>
    <w:rsid w:val="00C7034E"/>
    <w:rsid w:val="00C72E12"/>
    <w:rsid w:val="00C73953"/>
    <w:rsid w:val="00C75C72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7863"/>
    <w:rsid w:val="00CA16F8"/>
    <w:rsid w:val="00CA490F"/>
    <w:rsid w:val="00CA5856"/>
    <w:rsid w:val="00CA5F97"/>
    <w:rsid w:val="00CB0C51"/>
    <w:rsid w:val="00CB4894"/>
    <w:rsid w:val="00CB5993"/>
    <w:rsid w:val="00CC390C"/>
    <w:rsid w:val="00CC3FC0"/>
    <w:rsid w:val="00CC4276"/>
    <w:rsid w:val="00CC60E8"/>
    <w:rsid w:val="00CD7632"/>
    <w:rsid w:val="00CE5346"/>
    <w:rsid w:val="00CF33B0"/>
    <w:rsid w:val="00CF3764"/>
    <w:rsid w:val="00D02032"/>
    <w:rsid w:val="00D025A6"/>
    <w:rsid w:val="00D03CAD"/>
    <w:rsid w:val="00D10563"/>
    <w:rsid w:val="00D11D61"/>
    <w:rsid w:val="00D20636"/>
    <w:rsid w:val="00D20F5E"/>
    <w:rsid w:val="00D23441"/>
    <w:rsid w:val="00D23EBE"/>
    <w:rsid w:val="00D25970"/>
    <w:rsid w:val="00D25EDD"/>
    <w:rsid w:val="00D26417"/>
    <w:rsid w:val="00D27C8C"/>
    <w:rsid w:val="00D42CC5"/>
    <w:rsid w:val="00D43A3D"/>
    <w:rsid w:val="00D44B37"/>
    <w:rsid w:val="00D44D51"/>
    <w:rsid w:val="00D45C37"/>
    <w:rsid w:val="00D53313"/>
    <w:rsid w:val="00D61867"/>
    <w:rsid w:val="00D61BF6"/>
    <w:rsid w:val="00D628DF"/>
    <w:rsid w:val="00D62C6B"/>
    <w:rsid w:val="00D64B22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5605"/>
    <w:rsid w:val="00DB578B"/>
    <w:rsid w:val="00DB674D"/>
    <w:rsid w:val="00DC0B8C"/>
    <w:rsid w:val="00DC0C45"/>
    <w:rsid w:val="00DC0F66"/>
    <w:rsid w:val="00DC2297"/>
    <w:rsid w:val="00DD04F1"/>
    <w:rsid w:val="00DD14CF"/>
    <w:rsid w:val="00DD1777"/>
    <w:rsid w:val="00DD4995"/>
    <w:rsid w:val="00DE4DB8"/>
    <w:rsid w:val="00DE5CDC"/>
    <w:rsid w:val="00DF2B64"/>
    <w:rsid w:val="00DF7D6E"/>
    <w:rsid w:val="00E012A2"/>
    <w:rsid w:val="00E02C6C"/>
    <w:rsid w:val="00E051B8"/>
    <w:rsid w:val="00E05FC2"/>
    <w:rsid w:val="00E06131"/>
    <w:rsid w:val="00E1323A"/>
    <w:rsid w:val="00E1454B"/>
    <w:rsid w:val="00E14BD1"/>
    <w:rsid w:val="00E20F42"/>
    <w:rsid w:val="00E21222"/>
    <w:rsid w:val="00E21D4C"/>
    <w:rsid w:val="00E22185"/>
    <w:rsid w:val="00E31430"/>
    <w:rsid w:val="00E33AA7"/>
    <w:rsid w:val="00E41FC9"/>
    <w:rsid w:val="00E461D3"/>
    <w:rsid w:val="00E64719"/>
    <w:rsid w:val="00E71DEB"/>
    <w:rsid w:val="00E744E6"/>
    <w:rsid w:val="00E76E72"/>
    <w:rsid w:val="00E81C82"/>
    <w:rsid w:val="00E82974"/>
    <w:rsid w:val="00E83069"/>
    <w:rsid w:val="00E8315B"/>
    <w:rsid w:val="00E83928"/>
    <w:rsid w:val="00E87B31"/>
    <w:rsid w:val="00E90A43"/>
    <w:rsid w:val="00E90D5A"/>
    <w:rsid w:val="00E91A35"/>
    <w:rsid w:val="00E92748"/>
    <w:rsid w:val="00E92909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C0F42"/>
    <w:rsid w:val="00EC4ACA"/>
    <w:rsid w:val="00ED0B32"/>
    <w:rsid w:val="00ED0E1B"/>
    <w:rsid w:val="00ED1554"/>
    <w:rsid w:val="00ED7B7F"/>
    <w:rsid w:val="00EE0E29"/>
    <w:rsid w:val="00EE2D7D"/>
    <w:rsid w:val="00EE3041"/>
    <w:rsid w:val="00EE30DA"/>
    <w:rsid w:val="00EE38AE"/>
    <w:rsid w:val="00EE38DE"/>
    <w:rsid w:val="00EE50D1"/>
    <w:rsid w:val="00EE5E83"/>
    <w:rsid w:val="00EE716A"/>
    <w:rsid w:val="00EF6C5C"/>
    <w:rsid w:val="00F000EB"/>
    <w:rsid w:val="00F01ACC"/>
    <w:rsid w:val="00F02A5B"/>
    <w:rsid w:val="00F056B1"/>
    <w:rsid w:val="00F058CE"/>
    <w:rsid w:val="00F0600D"/>
    <w:rsid w:val="00F1045A"/>
    <w:rsid w:val="00F105AD"/>
    <w:rsid w:val="00F10F8E"/>
    <w:rsid w:val="00F1190F"/>
    <w:rsid w:val="00F11EE3"/>
    <w:rsid w:val="00F1206B"/>
    <w:rsid w:val="00F125CD"/>
    <w:rsid w:val="00F146A9"/>
    <w:rsid w:val="00F21D3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765F"/>
    <w:rsid w:val="00F70586"/>
    <w:rsid w:val="00F71D57"/>
    <w:rsid w:val="00F728DA"/>
    <w:rsid w:val="00F73EF8"/>
    <w:rsid w:val="00F7461F"/>
    <w:rsid w:val="00F7719F"/>
    <w:rsid w:val="00F775E6"/>
    <w:rsid w:val="00F8126B"/>
    <w:rsid w:val="00F82761"/>
    <w:rsid w:val="00F83344"/>
    <w:rsid w:val="00F83AAC"/>
    <w:rsid w:val="00F8775F"/>
    <w:rsid w:val="00F90797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7004"/>
    <w:rsid w:val="00FB73A1"/>
    <w:rsid w:val="00FC4D4F"/>
    <w:rsid w:val="00FD127D"/>
    <w:rsid w:val="00FD4ABE"/>
    <w:rsid w:val="00FD51CD"/>
    <w:rsid w:val="00FD635C"/>
    <w:rsid w:val="00FD6710"/>
    <w:rsid w:val="00FD76B9"/>
    <w:rsid w:val="00FD7D89"/>
    <w:rsid w:val="00FD7FBA"/>
    <w:rsid w:val="00FE16B8"/>
    <w:rsid w:val="00FE4CA3"/>
    <w:rsid w:val="00FE4D94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F5C0C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5B2303"/>
    <w:pPr>
      <w:spacing w:before="840"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311F72"/>
    <w:pPr>
      <w:numPr>
        <w:numId w:val="0"/>
      </w:numPr>
      <w:spacing w:after="12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1C3C55"/>
    <w:pPr>
      <w:spacing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212F37"/>
    <w:pPr>
      <w:numPr>
        <w:numId w:val="22"/>
      </w:numPr>
      <w:spacing w:before="60" w:after="120" w:line="240" w:lineRule="exact"/>
      <w:ind w:left="714" w:hanging="357"/>
      <w:contextualSpacing w:val="0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212F37"/>
    <w:pPr>
      <w:numPr>
        <w:numId w:val="23"/>
      </w:numPr>
      <w:spacing w:before="60" w:after="120" w:line="240" w:lineRule="exact"/>
      <w:ind w:left="1094" w:hanging="357"/>
      <w:contextualSpacing w:val="0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9B7E14"/>
    <w:pPr>
      <w:numPr>
        <w:numId w:val="24"/>
      </w:numPr>
      <w:spacing w:before="60" w:after="60" w:line="240" w:lineRule="exact"/>
      <w:ind w:left="986" w:hanging="357"/>
      <w:contextualSpacing w:val="0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860B7D"/>
    <w:pPr>
      <w:numPr>
        <w:ilvl w:val="0"/>
        <w:numId w:val="0"/>
      </w:num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3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1C3C55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styleId="NichtaufgelsteErwhnung">
    <w:name w:val="Unresolved Mention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B40A88"/>
    <w:pPr>
      <w:numPr>
        <w:ilvl w:val="0"/>
        <w:numId w:val="0"/>
      </w:numPr>
      <w:spacing w:before="240" w:after="12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character" w:customStyle="1" w:styleId="awsLauftexthellblau">
    <w:name w:val="aws Lauftext hellblau"/>
    <w:basedOn w:val="Hervorhebung"/>
    <w:uiPriority w:val="1"/>
    <w:qFormat/>
    <w:rsid w:val="007E617C"/>
    <w:rPr>
      <w:rFonts w:ascii="Arial" w:hAnsi="Arial"/>
      <w:i w:val="0"/>
      <w:iCs/>
      <w:color w:val="0078C8"/>
      <w:sz w:val="20"/>
    </w:r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1C3C55"/>
    <w:pPr>
      <w:keepNext w:val="0"/>
      <w:spacing w:after="36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1C3C55"/>
    <w:pPr>
      <w:keepNext w:val="0"/>
      <w:keepLines w:val="0"/>
      <w:spacing w:before="240" w:after="24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1C3C55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1C3C55"/>
    <w:pPr>
      <w:keepNext w:val="0"/>
      <w:keepLines w:val="0"/>
      <w:spacing w:before="120" w:after="12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1C3C55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1C3C55"/>
    <w:rPr>
      <w:rFonts w:ascii="Arial" w:eastAsiaTheme="majorEastAsia" w:hAnsi="Arial" w:cstheme="majorBidi"/>
      <w:b w:val="0"/>
      <w:bCs/>
      <w:i/>
      <w:color w:val="003778"/>
      <w:sz w:val="20"/>
    </w:rPr>
  </w:style>
  <w:style w:type="character" w:styleId="Platzhaltertext">
    <w:name w:val="Placeholder Text"/>
    <w:basedOn w:val="Absatz-Standardschriftart"/>
    <w:uiPriority w:val="99"/>
    <w:semiHidden/>
    <w:rsid w:val="006C2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651F-8114-4C57-8340-60C8D750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aws Überbrückungsgarantie - Formular Weitere Fördrungen</vt:lpstr>
    </vt:vector>
  </TitlesOfParts>
  <Company>Austria Wirtschaftsservice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aws Überbrückungsgarantie - Formular Weitere Fördrungen</dc:title>
  <dc:creator>AWS</dc:creator>
  <cp:lastModifiedBy>Blöch Thomas</cp:lastModifiedBy>
  <cp:revision>3</cp:revision>
  <cp:lastPrinted>2019-10-31T11:35:00Z</cp:lastPrinted>
  <dcterms:created xsi:type="dcterms:W3CDTF">2021-11-23T13:23:00Z</dcterms:created>
  <dcterms:modified xsi:type="dcterms:W3CDTF">2021-11-23T13:24:00Z</dcterms:modified>
</cp:coreProperties>
</file>