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FAB" w14:textId="77777777" w:rsidR="00737F0B" w:rsidRPr="00584E7C" w:rsidRDefault="00737F0B" w:rsidP="00584E7C">
      <w:pPr>
        <w:pStyle w:val="awsDokumententitel"/>
      </w:pPr>
    </w:p>
    <w:p w14:paraId="1205DDEF" w14:textId="77777777" w:rsidR="00737F0B" w:rsidRPr="00584E7C" w:rsidRDefault="00737F0B" w:rsidP="00584E7C">
      <w:pPr>
        <w:pStyle w:val="awsDokumententitel"/>
      </w:pPr>
    </w:p>
    <w:p w14:paraId="061FC224" w14:textId="040B18D3" w:rsidR="001029AF" w:rsidRDefault="00226B2B" w:rsidP="007D0709">
      <w:pPr>
        <w:pStyle w:val="awsDokumententitel"/>
        <w:spacing w:line="500" w:lineRule="exact"/>
      </w:pPr>
      <w:proofErr w:type="spellStart"/>
      <w:r w:rsidRPr="00274764">
        <w:rPr>
          <w:u w:val="thick" w:color="00377A" w:themeColor="text2"/>
        </w:rPr>
        <w:t>aws</w:t>
      </w:r>
      <w:proofErr w:type="spellEnd"/>
      <w:r>
        <w:t xml:space="preserve"> </w:t>
      </w:r>
      <w:r w:rsidR="00CD7157">
        <w:rPr>
          <w:u w:val="thick" w:color="00377A" w:themeColor="text2"/>
        </w:rPr>
        <w:t>Lab2Fab</w:t>
      </w:r>
    </w:p>
    <w:p w14:paraId="0B6787EB" w14:textId="7CD216E6" w:rsidR="001029AF" w:rsidRPr="00584E7C" w:rsidRDefault="00C45A29" w:rsidP="00584E7C">
      <w:pPr>
        <w:pStyle w:val="awsLauftext"/>
      </w:pPr>
      <w:r>
        <w:t>Unternehmens</w:t>
      </w:r>
      <w:r w:rsidR="0064413A">
        <w:t>beschreibung</w:t>
      </w:r>
    </w:p>
    <w:p w14:paraId="1DD5F5A0" w14:textId="77777777" w:rsidR="0056773F" w:rsidRPr="00584E7C" w:rsidRDefault="0056773F" w:rsidP="00584E7C">
      <w:pPr>
        <w:pStyle w:val="awsLauftext"/>
      </w:pPr>
    </w:p>
    <w:p w14:paraId="343CB7E5" w14:textId="77777777" w:rsidR="00737F0B" w:rsidRPr="00584E7C" w:rsidRDefault="00737F0B" w:rsidP="00584E7C">
      <w:pPr>
        <w:pStyle w:val="awsLauftext"/>
      </w:pP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037"/>
        <w:gridCol w:w="2311"/>
        <w:gridCol w:w="1713"/>
        <w:gridCol w:w="599"/>
      </w:tblGrid>
      <w:tr w:rsidR="005C0942" w:rsidRPr="005C0942" w14:paraId="7DA9CDBF" w14:textId="77777777" w:rsidTr="0028151D">
        <w:tc>
          <w:tcPr>
            <w:tcW w:w="8647" w:type="dxa"/>
            <w:gridSpan w:val="4"/>
            <w:vAlign w:val="center"/>
          </w:tcPr>
          <w:p w14:paraId="18678B95" w14:textId="77777777" w:rsidR="005C0942" w:rsidRPr="002F5465" w:rsidRDefault="0064413A" w:rsidP="005C0942">
            <w:pPr>
              <w:pStyle w:val="awsLauftextHeadline"/>
              <w:rPr>
                <w:color w:val="00A5EF" w:themeColor="background2"/>
              </w:rPr>
            </w:pPr>
            <w:r>
              <w:rPr>
                <w:sz w:val="22"/>
              </w:rPr>
              <w:t>Informationen zum Unternehmen</w:t>
            </w:r>
          </w:p>
        </w:tc>
        <w:tc>
          <w:tcPr>
            <w:tcW w:w="599" w:type="dxa"/>
            <w:vAlign w:val="center"/>
          </w:tcPr>
          <w:p w14:paraId="5762A03B" w14:textId="07298D5A" w:rsidR="005C0942" w:rsidRPr="005C0942" w:rsidRDefault="005C0942" w:rsidP="005C0942">
            <w:pPr>
              <w:pStyle w:val="awsLauftextHeadline"/>
              <w:jc w:val="right"/>
              <w:rPr>
                <w:color w:val="00377A" w:themeColor="text2"/>
              </w:rPr>
            </w:pPr>
          </w:p>
        </w:tc>
      </w:tr>
      <w:tr w:rsidR="005C0942" w14:paraId="21F71A0D" w14:textId="77777777" w:rsidTr="0064413A">
        <w:tc>
          <w:tcPr>
            <w:tcW w:w="9246" w:type="dxa"/>
            <w:gridSpan w:val="5"/>
            <w:vAlign w:val="center"/>
          </w:tcPr>
          <w:p w14:paraId="7647222D" w14:textId="77777777" w:rsidR="00737F0B" w:rsidRPr="00737F0B" w:rsidRDefault="0064413A" w:rsidP="00584E7C">
            <w:pPr>
              <w:pStyle w:val="awsLauftext"/>
            </w:pPr>
            <w:r>
              <w:rPr>
                <w:color w:val="00A5EF" w:themeColor="background2"/>
              </w:rPr>
              <w:t>Bitte stellen Sie uns folgende Informationen zu Ihrem Unternehmen zur Verfügung</w:t>
            </w:r>
            <w:r w:rsidR="005851E4">
              <w:rPr>
                <w:color w:val="00A5EF" w:themeColor="background2"/>
              </w:rPr>
              <w:t>.</w:t>
            </w:r>
          </w:p>
        </w:tc>
      </w:tr>
      <w:tr w:rsidR="005851E4" w14:paraId="1DAD1244" w14:textId="77777777" w:rsidTr="00CD7157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1FAF2863" w14:textId="77777777" w:rsidR="005851E4" w:rsidRDefault="005851E4" w:rsidP="00464467">
            <w:pPr>
              <w:pStyle w:val="awsLauftext"/>
            </w:pPr>
          </w:p>
        </w:tc>
      </w:tr>
      <w:tr w:rsidR="0064413A" w14:paraId="5DED3864" w14:textId="77777777" w:rsidTr="00CD7157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13A28C4E" w14:textId="65642728" w:rsidR="0064413A" w:rsidRPr="00BA6307" w:rsidRDefault="0064413A" w:rsidP="00464467">
            <w:pPr>
              <w:pStyle w:val="awsLauftext"/>
              <w:rPr>
                <w:szCs w:val="16"/>
              </w:rPr>
            </w:pPr>
            <w:r>
              <w:t>Unternehmensgeschichte</w:t>
            </w:r>
            <w:r w:rsidR="00CD7157">
              <w:t xml:space="preserve">: </w:t>
            </w:r>
            <w:r w:rsidR="00CD7157" w:rsidRPr="00CD7157">
              <w:t>Kurze Beschreibung Ihres Unternehmens und falls zutreffend einschlägigen Erfahrungen im Halbleiterbereich</w:t>
            </w:r>
            <w:r w:rsidR="00C45A29">
              <w:t xml:space="preserve"> (z.</w:t>
            </w:r>
            <w:r w:rsidR="005851E4">
              <w:t xml:space="preserve"> </w:t>
            </w:r>
            <w:r w:rsidR="00C45A29">
              <w:t xml:space="preserve">B. Ereignisse wie </w:t>
            </w:r>
            <w:r w:rsidR="00464467">
              <w:t>G</w:t>
            </w:r>
            <w:r w:rsidR="00C45A29">
              <w:t xml:space="preserve">ründung, </w:t>
            </w:r>
            <w:r w:rsidR="00464467">
              <w:t xml:space="preserve">Expansionsschritte, </w:t>
            </w:r>
            <w:r w:rsidR="00C45A29">
              <w:t>Übernahme,</w:t>
            </w:r>
            <w:r w:rsidR="00464467">
              <w:t xml:space="preserve"> etc.</w:t>
            </w:r>
            <w:r w:rsidR="00C45A29">
              <w:t>)</w:t>
            </w:r>
          </w:p>
        </w:tc>
      </w:tr>
      <w:tr w:rsidR="0064413A" w14:paraId="442D4403" w14:textId="77777777" w:rsidTr="00063A04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70994D0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15848DB9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1796F6BE" w14:textId="60207C0D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t>Erfahrung des Managements</w:t>
            </w:r>
            <w:r w:rsidR="003A05CA">
              <w:t>/Geschäftsführung</w:t>
            </w:r>
            <w:r w:rsidR="008D523A">
              <w:t xml:space="preserve"> (z.B. Branchenerfahrung</w:t>
            </w:r>
            <w:r w:rsidR="00556054">
              <w:t>)</w:t>
            </w:r>
          </w:p>
        </w:tc>
      </w:tr>
      <w:tr w:rsidR="0064413A" w14:paraId="707994AB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193DBC9D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32470E24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034968D3" w14:textId="77777777" w:rsidR="0064413A" w:rsidRPr="00BA6307" w:rsidRDefault="0064413A" w:rsidP="005851E4">
            <w:pPr>
              <w:pStyle w:val="awsLauftextSubheadline"/>
            </w:pPr>
            <w:r>
              <w:t>Daten zur Ermittlung der Unternehmensgröße bzw. des KMU-Status</w:t>
            </w:r>
          </w:p>
        </w:tc>
      </w:tr>
      <w:tr w:rsidR="0064413A" w14:paraId="7867BEC5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6AF64A5A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058F5649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letztes Geschäftsjahr</w:t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66EDDE19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vorletztes Geschäftsjahr</w:t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E6E4C08" w14:textId="77777777" w:rsidR="0064413A" w:rsidRPr="00BA6307" w:rsidRDefault="003A05C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64413A">
              <w:rPr>
                <w:szCs w:val="16"/>
              </w:rPr>
              <w:t>orvorletztes Geschäftsjahr</w:t>
            </w:r>
          </w:p>
        </w:tc>
      </w:tr>
      <w:tr w:rsidR="0064413A" w14:paraId="4B824866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3F0E930A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Stichtag des Abschlusses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2D2BA9B2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7F19DAF1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DF1421E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2C1B48E4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6020402D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durchschnittlicher Mitarbeiter/-innenstand *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504AF75B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6700454F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06FCD15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232D8662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2DC81764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Umsatz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70361285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6571652F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A43B96E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15389550" w14:textId="77777777" w:rsidTr="0064413A">
        <w:trPr>
          <w:trHeight w:val="454"/>
        </w:trPr>
        <w:tc>
          <w:tcPr>
            <w:tcW w:w="2586" w:type="dxa"/>
            <w:vAlign w:val="center"/>
          </w:tcPr>
          <w:p w14:paraId="248913C7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Bilanzsumme</w:t>
            </w:r>
          </w:p>
        </w:tc>
        <w:tc>
          <w:tcPr>
            <w:tcW w:w="2037" w:type="dxa"/>
            <w:vAlign w:val="center"/>
          </w:tcPr>
          <w:p w14:paraId="39C8794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AE19DA4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vAlign w:val="center"/>
          </w:tcPr>
          <w:p w14:paraId="1C69784B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5851E4" w:rsidRPr="005851E4" w14:paraId="57ABB2B9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36C4DD27" w14:textId="77777777" w:rsidR="0064413A" w:rsidRPr="005851E4" w:rsidRDefault="0064413A" w:rsidP="005851E4">
            <w:pPr>
              <w:pStyle w:val="awsLauftext"/>
              <w:rPr>
                <w:color w:val="00A5EF" w:themeColor="background2"/>
              </w:rPr>
            </w:pPr>
            <w:r w:rsidRPr="005851E4">
              <w:rPr>
                <w:color w:val="00A5EF" w:themeColor="background2"/>
              </w:rPr>
              <w:t>* in Vollzeitäquivalent</w:t>
            </w:r>
            <w:r w:rsidR="003A05CA" w:rsidRPr="005851E4">
              <w:rPr>
                <w:color w:val="00A5EF" w:themeColor="background2"/>
              </w:rPr>
              <w:t>, wobei folgende Mitarbeiterinnen und Mitarbeiter einzubeziehen sind: alle Angestellten und Arbeiter, freie Mitarbeiter, Leih- und Saisonpersonal</w:t>
            </w:r>
            <w:r w:rsidR="0056773F" w:rsidRPr="005851E4">
              <w:rPr>
                <w:color w:val="00A5EF" w:themeColor="background2"/>
              </w:rPr>
              <w:t xml:space="preserve"> (außer bei EFRE)</w:t>
            </w:r>
            <w:r w:rsidR="003A05CA" w:rsidRPr="005851E4">
              <w:rPr>
                <w:color w:val="00A5EF" w:themeColor="background2"/>
              </w:rPr>
              <w:t>, mitarbeitende Eigentümer</w:t>
            </w:r>
            <w:r w:rsidRPr="005851E4">
              <w:rPr>
                <w:color w:val="00A5EF" w:themeColor="background2"/>
              </w:rPr>
              <w:t xml:space="preserve"> (</w:t>
            </w:r>
            <w:r w:rsidR="003A05CA" w:rsidRPr="005851E4">
              <w:rPr>
                <w:color w:val="00A5EF" w:themeColor="background2"/>
              </w:rPr>
              <w:t>nicht berücksichtigt werden Personen in Karenz und Lehrlinge</w:t>
            </w:r>
            <w:r w:rsidRPr="005851E4">
              <w:rPr>
                <w:color w:val="00A5EF" w:themeColor="background2"/>
              </w:rPr>
              <w:t>)</w:t>
            </w:r>
          </w:p>
          <w:p w14:paraId="3964F8C3" w14:textId="77777777" w:rsidR="0064413A" w:rsidRPr="005851E4" w:rsidRDefault="0064413A" w:rsidP="005851E4">
            <w:pPr>
              <w:pStyle w:val="awsLauftext"/>
              <w:rPr>
                <w:color w:val="00A5EF" w:themeColor="background2"/>
              </w:rPr>
            </w:pPr>
          </w:p>
          <w:p w14:paraId="71A81147" w14:textId="77777777" w:rsidR="0064413A" w:rsidRPr="005851E4" w:rsidRDefault="0064413A" w:rsidP="005851E4">
            <w:pPr>
              <w:pStyle w:val="awsLauftext"/>
              <w:rPr>
                <w:color w:val="00A5EF" w:themeColor="background2"/>
              </w:rPr>
            </w:pPr>
            <w:r w:rsidRPr="005851E4">
              <w:rPr>
                <w:color w:val="00A5EF" w:themeColor="background2"/>
              </w:rPr>
              <w:t>Bitte kopieren Sie ggf. die o. a. Tabelle und stellen Sie uns die jeweiligen Daten zur Verfügung, falls es gesellschaftsrechtlich verbundene Unternehmen oder Beteiligungen gibt.</w:t>
            </w:r>
          </w:p>
        </w:tc>
      </w:tr>
      <w:tr w:rsidR="0064413A" w14:paraId="672CAC21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70F44CA1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</w:tr>
    </w:tbl>
    <w:p w14:paraId="108FDFFE" w14:textId="12017850" w:rsidR="008C0FC3" w:rsidRPr="00CD7157" w:rsidRDefault="008C0FC3" w:rsidP="007151C4">
      <w:pPr>
        <w:pStyle w:val="awsLauftext"/>
      </w:pPr>
    </w:p>
    <w:sectPr w:rsidR="008C0FC3" w:rsidRPr="00CD7157" w:rsidSect="009C37D3">
      <w:headerReference w:type="default" r:id="rId8"/>
      <w:footerReference w:type="default" r:id="rId9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158" w14:textId="77777777" w:rsidR="00AD27EC" w:rsidRDefault="00AD27EC" w:rsidP="00536800">
      <w:pPr>
        <w:spacing w:after="0" w:line="240" w:lineRule="auto"/>
      </w:pPr>
      <w:r>
        <w:separator/>
      </w:r>
    </w:p>
  </w:endnote>
  <w:endnote w:type="continuationSeparator" w:id="0">
    <w:p w14:paraId="7657CEEF" w14:textId="77777777" w:rsidR="00AD27EC" w:rsidRDefault="00AD27EC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A973" w14:textId="7981E48A" w:rsidR="00063A04" w:rsidRPr="00536800" w:rsidRDefault="00063A04" w:rsidP="00226B2B">
    <w:pPr>
      <w:pStyle w:val="awsFuzeile"/>
    </w:pPr>
    <w:proofErr w:type="spellStart"/>
    <w:r>
      <w:t>aws</w:t>
    </w:r>
    <w:proofErr w:type="spellEnd"/>
    <w:r>
      <w:t xml:space="preserve"> </w:t>
    </w:r>
    <w:r w:rsidR="00CD7157">
      <w:t>Lab2Fab</w:t>
    </w:r>
    <w:r w:rsidRPr="00536800">
      <w:t xml:space="preserve"> | </w:t>
    </w:r>
    <w:r w:rsidR="005851E4">
      <w:t>Unternehmens</w:t>
    </w:r>
    <w:r w:rsidR="00F048CD">
      <w:t>beschreibung</w:t>
    </w:r>
    <w:r>
      <w:t xml:space="preserve"> | </w:t>
    </w:r>
    <w:r w:rsidRPr="00536800">
      <w:t xml:space="preserve">Seite </w:t>
    </w:r>
    <w:r w:rsidRPr="00536800">
      <w:fldChar w:fldCharType="begin"/>
    </w:r>
    <w:r w:rsidRPr="00536800">
      <w:instrText>PAGE   \* MERGEFORMAT</w:instrText>
    </w:r>
    <w:r w:rsidRPr="00536800">
      <w:fldChar w:fldCharType="separate"/>
    </w:r>
    <w:r w:rsidR="00D32F93" w:rsidRPr="00D32F93">
      <w:rPr>
        <w:noProof/>
        <w:lang w:val="de-DE"/>
      </w:rPr>
      <w:t>2</w:t>
    </w:r>
    <w:r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FD5" w14:textId="77777777" w:rsidR="00AD27EC" w:rsidRDefault="00AD27EC" w:rsidP="00536800">
      <w:pPr>
        <w:spacing w:after="0" w:line="240" w:lineRule="auto"/>
      </w:pPr>
      <w:r>
        <w:separator/>
      </w:r>
    </w:p>
  </w:footnote>
  <w:footnote w:type="continuationSeparator" w:id="0">
    <w:p w14:paraId="7A62D5FF" w14:textId="77777777" w:rsidR="00AD27EC" w:rsidRDefault="00AD27EC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196" w14:textId="77777777" w:rsidR="005851E4" w:rsidRPr="00536800" w:rsidRDefault="00AD27EC" w:rsidP="005851E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1D9AC" wp14:editId="57A85DA5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D73F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3878B59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1F9B863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54238CE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2E132B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4463642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407207D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07624D8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F70263F" w14:textId="77777777" w:rsidR="005851E4" w:rsidRPr="00536800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9K3XtovB9j3jknTnglklr3qEeyfgksvDf1i9QJsPGZGifULX87BnAhKUYc/nBIySnCyylrWqFjLTGDBn5RWcA==" w:salt="xF+A2XclUFGF57JxQxtq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6800"/>
    <w:rsid w:val="000345EE"/>
    <w:rsid w:val="00063A04"/>
    <w:rsid w:val="001029AF"/>
    <w:rsid w:val="00155466"/>
    <w:rsid w:val="00155C7C"/>
    <w:rsid w:val="00160F85"/>
    <w:rsid w:val="00167DD2"/>
    <w:rsid w:val="00183AC3"/>
    <w:rsid w:val="001A593C"/>
    <w:rsid w:val="001B02AA"/>
    <w:rsid w:val="00226B2B"/>
    <w:rsid w:val="00241304"/>
    <w:rsid w:val="00274764"/>
    <w:rsid w:val="0028151D"/>
    <w:rsid w:val="00284C25"/>
    <w:rsid w:val="002B263E"/>
    <w:rsid w:val="002B7978"/>
    <w:rsid w:val="002D07FB"/>
    <w:rsid w:val="002E39C5"/>
    <w:rsid w:val="002F16D8"/>
    <w:rsid w:val="002F5465"/>
    <w:rsid w:val="003029FC"/>
    <w:rsid w:val="00327473"/>
    <w:rsid w:val="00380C3F"/>
    <w:rsid w:val="003A05CA"/>
    <w:rsid w:val="003F0C2A"/>
    <w:rsid w:val="0041174D"/>
    <w:rsid w:val="0043184E"/>
    <w:rsid w:val="00444CEE"/>
    <w:rsid w:val="00445F73"/>
    <w:rsid w:val="00464467"/>
    <w:rsid w:val="004A34B1"/>
    <w:rsid w:val="004B11BD"/>
    <w:rsid w:val="004F1C07"/>
    <w:rsid w:val="00524066"/>
    <w:rsid w:val="00536800"/>
    <w:rsid w:val="00556054"/>
    <w:rsid w:val="0056773F"/>
    <w:rsid w:val="00584CFE"/>
    <w:rsid w:val="00584E7C"/>
    <w:rsid w:val="005851E4"/>
    <w:rsid w:val="005A0675"/>
    <w:rsid w:val="005C0942"/>
    <w:rsid w:val="005E27A3"/>
    <w:rsid w:val="005E6A46"/>
    <w:rsid w:val="005F52D1"/>
    <w:rsid w:val="00604931"/>
    <w:rsid w:val="006342D7"/>
    <w:rsid w:val="0064413A"/>
    <w:rsid w:val="00654499"/>
    <w:rsid w:val="00660C80"/>
    <w:rsid w:val="006F4FCA"/>
    <w:rsid w:val="00714453"/>
    <w:rsid w:val="007151C4"/>
    <w:rsid w:val="007360DF"/>
    <w:rsid w:val="00737F0B"/>
    <w:rsid w:val="0075445E"/>
    <w:rsid w:val="007760BB"/>
    <w:rsid w:val="007D0709"/>
    <w:rsid w:val="00825480"/>
    <w:rsid w:val="00840C26"/>
    <w:rsid w:val="00874EA4"/>
    <w:rsid w:val="008C0FC3"/>
    <w:rsid w:val="008D523A"/>
    <w:rsid w:val="008D6125"/>
    <w:rsid w:val="009752D9"/>
    <w:rsid w:val="00997C4E"/>
    <w:rsid w:val="009C37D3"/>
    <w:rsid w:val="00A32D6F"/>
    <w:rsid w:val="00A4565E"/>
    <w:rsid w:val="00A51354"/>
    <w:rsid w:val="00AA66ED"/>
    <w:rsid w:val="00AD27EC"/>
    <w:rsid w:val="00B33549"/>
    <w:rsid w:val="00B341FD"/>
    <w:rsid w:val="00B35115"/>
    <w:rsid w:val="00B40C98"/>
    <w:rsid w:val="00B5116A"/>
    <w:rsid w:val="00B66A29"/>
    <w:rsid w:val="00BA6307"/>
    <w:rsid w:val="00BD5E32"/>
    <w:rsid w:val="00C01446"/>
    <w:rsid w:val="00C30F99"/>
    <w:rsid w:val="00C45A29"/>
    <w:rsid w:val="00CB2FF1"/>
    <w:rsid w:val="00CB6709"/>
    <w:rsid w:val="00CD16B5"/>
    <w:rsid w:val="00CD7157"/>
    <w:rsid w:val="00D32F93"/>
    <w:rsid w:val="00E06131"/>
    <w:rsid w:val="00E10585"/>
    <w:rsid w:val="00E366EF"/>
    <w:rsid w:val="00EA3977"/>
    <w:rsid w:val="00EB0178"/>
    <w:rsid w:val="00F048CD"/>
    <w:rsid w:val="00F144BC"/>
    <w:rsid w:val="00F61BDE"/>
    <w:rsid w:val="00F6494D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93C98"/>
  <w14:defaultImageDpi w14:val="0"/>
  <w15:docId w15:val="{B79F316C-854E-4093-AEAA-77EE24F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5851E4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28151D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8151D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151D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51E4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28151D"/>
    <w:rPr>
      <w:rFonts w:ascii="Arial" w:hAnsi="Arial" w:cs="Times New Roman"/>
      <w:b/>
      <w:color w:val="000080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A297-ECB5-4B9B-8CC8-29AEEE8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>Austria Wirtschaftsservice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MITSCHE Stella</cp:lastModifiedBy>
  <cp:revision>3</cp:revision>
  <cp:lastPrinted>2013-09-11T12:47:00Z</cp:lastPrinted>
  <dcterms:created xsi:type="dcterms:W3CDTF">2022-10-21T13:06:00Z</dcterms:created>
  <dcterms:modified xsi:type="dcterms:W3CDTF">2022-10-21T13:18:00Z</dcterms:modified>
</cp:coreProperties>
</file>